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AF0FFD" w:rsidP="007E43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0E6123">
        <w:rPr>
          <w:b/>
          <w:sz w:val="24"/>
          <w:szCs w:val="24"/>
        </w:rPr>
        <w:t>.03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7E43F8" w:rsidRDefault="00984397" w:rsidP="007E43F8">
      <w:pPr>
        <w:spacing w:after="0"/>
        <w:rPr>
          <w:b/>
          <w:sz w:val="24"/>
          <w:szCs w:val="24"/>
        </w:rPr>
      </w:pPr>
    </w:p>
    <w:p w:rsidR="00984397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>temat</w:t>
      </w:r>
      <w:r w:rsidR="00AF0FFD">
        <w:rPr>
          <w:b/>
          <w:sz w:val="24"/>
          <w:szCs w:val="24"/>
        </w:rPr>
        <w:t xml:space="preserve"> – </w:t>
      </w:r>
      <w:r w:rsidR="00AF0FFD" w:rsidRPr="00AF0FFD">
        <w:rPr>
          <w:b/>
          <w:i/>
          <w:sz w:val="24"/>
          <w:szCs w:val="24"/>
        </w:rPr>
        <w:t>1</w:t>
      </w:r>
      <w:r w:rsidR="00AF0FFD" w:rsidRPr="00AF0FFD">
        <w:rPr>
          <w:rFonts w:cstheme="minorHAnsi"/>
          <w:b/>
          <w:i/>
          <w:sz w:val="24"/>
          <w:szCs w:val="24"/>
        </w:rPr>
        <w:t xml:space="preserve">) </w:t>
      </w:r>
      <w:r w:rsidR="00AF0FFD" w:rsidRPr="00AF0FFD">
        <w:rPr>
          <w:rFonts w:eastAsia="Times New Roman" w:cstheme="minorHAnsi"/>
          <w:b/>
          <w:i/>
          <w:sz w:val="24"/>
          <w:szCs w:val="24"/>
        </w:rPr>
        <w:t>Rodzaje procesów transportowo</w:t>
      </w:r>
      <w:r w:rsidR="00AF0FFD">
        <w:rPr>
          <w:rFonts w:eastAsia="Times New Roman" w:cstheme="minorHAnsi"/>
          <w:b/>
          <w:i/>
          <w:sz w:val="24"/>
          <w:szCs w:val="24"/>
        </w:rPr>
        <w:t xml:space="preserve"> – </w:t>
      </w:r>
      <w:r w:rsidR="00AF0FFD" w:rsidRPr="00AF0FFD">
        <w:rPr>
          <w:rFonts w:eastAsia="Times New Roman" w:cstheme="minorHAnsi"/>
          <w:b/>
          <w:i/>
          <w:sz w:val="24"/>
          <w:szCs w:val="24"/>
        </w:rPr>
        <w:t>magazynowych</w:t>
      </w:r>
      <w:r w:rsidR="00AF0FFD">
        <w:rPr>
          <w:rFonts w:eastAsia="Times New Roman" w:cstheme="minorHAnsi"/>
          <w:b/>
          <w:i/>
          <w:sz w:val="24"/>
          <w:szCs w:val="24"/>
        </w:rPr>
        <w:t>,</w:t>
      </w:r>
      <w:r w:rsidR="00AF0FFD" w:rsidRPr="00AF0FFD">
        <w:rPr>
          <w:rFonts w:eastAsia="Times New Roman" w:cstheme="minorHAnsi"/>
          <w:b/>
          <w:i/>
          <w:sz w:val="24"/>
          <w:szCs w:val="24"/>
        </w:rPr>
        <w:t xml:space="preserve"> 2) Przygotowanie ładunków do transportu</w:t>
      </w:r>
    </w:p>
    <w:p w:rsidR="00AF0FFD" w:rsidRPr="007E43F8" w:rsidRDefault="00AF0FFD" w:rsidP="007E43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77" w:rsidRDefault="00CD053D" w:rsidP="007E43F8">
      <w:pPr>
        <w:spacing w:after="0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7E43F8" w:rsidRDefault="00984397" w:rsidP="007E43F8">
      <w:pPr>
        <w:spacing w:after="0"/>
        <w:rPr>
          <w:b/>
          <w:i/>
          <w:sz w:val="24"/>
          <w:szCs w:val="24"/>
        </w:rPr>
      </w:pPr>
    </w:p>
    <w:p w:rsidR="00984397" w:rsidRDefault="00CD053D" w:rsidP="007E43F8">
      <w:pPr>
        <w:spacing w:after="0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AF0FF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>ośc</w:t>
      </w:r>
      <w:r w:rsidR="00AA6069">
        <w:rPr>
          <w:b/>
          <w:i/>
          <w:sz w:val="24"/>
          <w:szCs w:val="24"/>
        </w:rPr>
        <w:t xml:space="preserve">i proszę kierować </w:t>
      </w:r>
      <w:r w:rsidR="00AF0FFD">
        <w:rPr>
          <w:b/>
          <w:i/>
          <w:sz w:val="24"/>
          <w:szCs w:val="24"/>
        </w:rPr>
        <w:t xml:space="preserve">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AA6069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AF0FFD" w:rsidRPr="00AF0FFD" w:rsidRDefault="00AF0FFD" w:rsidP="007E43F8">
      <w:pPr>
        <w:spacing w:after="0"/>
        <w:jc w:val="both"/>
        <w:rPr>
          <w:b/>
          <w:i/>
          <w:sz w:val="24"/>
          <w:szCs w:val="24"/>
        </w:rPr>
      </w:pPr>
    </w:p>
    <w:p w:rsidR="00894A77" w:rsidRPr="00894A77" w:rsidRDefault="00894A77" w:rsidP="007E43F8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7E43F8" w:rsidRDefault="002F2496" w:rsidP="007E43F8">
      <w:pPr>
        <w:autoSpaceDE w:val="0"/>
        <w:autoSpaceDN w:val="0"/>
        <w:adjustRightInd w:val="0"/>
        <w:spacing w:after="0"/>
        <w:jc w:val="both"/>
        <w:rPr>
          <w:b/>
          <w:i/>
          <w:sz w:val="24"/>
          <w:szCs w:val="24"/>
        </w:rPr>
      </w:pPr>
    </w:p>
    <w:p w:rsidR="00AF0FFD" w:rsidRDefault="007A2C66" w:rsidP="007E43F8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(1)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AF0FFD" w:rsidRPr="00AF0FFD">
        <w:rPr>
          <w:rFonts w:eastAsia="ScalaSansPro-Bold" w:cstheme="minorHAnsi"/>
          <w:b/>
          <w:bCs/>
          <w:color w:val="00B050"/>
          <w:sz w:val="24"/>
          <w:szCs w:val="24"/>
        </w:rPr>
        <w:t>Ładunek</w:t>
      </w:r>
      <w:r w:rsidR="00AF0FFD" w:rsidRPr="00AF0FFD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AF0FFD" w:rsidRPr="00AF0FFD">
        <w:rPr>
          <w:rFonts w:eastAsia="ScalaSansPro-Bold" w:cstheme="minorHAnsi"/>
          <w:color w:val="000000"/>
          <w:sz w:val="24"/>
          <w:szCs w:val="24"/>
        </w:rPr>
        <w:t>– to dobro materialne będące przedmiot</w:t>
      </w:r>
      <w:r w:rsidR="00AF0FFD">
        <w:rPr>
          <w:rFonts w:eastAsia="ScalaSansPro-Bold" w:cstheme="minorHAnsi"/>
          <w:color w:val="000000"/>
          <w:sz w:val="24"/>
          <w:szCs w:val="24"/>
        </w:rPr>
        <w:t xml:space="preserve">em przewozu, czyli wszystko, </w:t>
      </w:r>
      <w:r w:rsidR="00F33763"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="00AF0FFD">
        <w:rPr>
          <w:rFonts w:eastAsia="ScalaSansPro-Bold" w:cstheme="minorHAnsi"/>
          <w:color w:val="000000"/>
          <w:sz w:val="24"/>
          <w:szCs w:val="24"/>
        </w:rPr>
        <w:t xml:space="preserve">co </w:t>
      </w:r>
      <w:r w:rsidR="00AF0FFD" w:rsidRPr="00AF0FFD">
        <w:rPr>
          <w:rFonts w:eastAsia="ScalaSansPro-Bold" w:cstheme="minorHAnsi"/>
          <w:color w:val="000000"/>
          <w:sz w:val="24"/>
          <w:szCs w:val="24"/>
        </w:rPr>
        <w:t>podlega</w:t>
      </w:r>
      <w:r w:rsidR="00AF0FF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F0FFD" w:rsidRPr="00AF0FFD">
        <w:rPr>
          <w:rFonts w:eastAsia="ScalaSansPro-Bold" w:cstheme="minorHAnsi"/>
          <w:color w:val="000000"/>
          <w:sz w:val="24"/>
          <w:szCs w:val="24"/>
        </w:rPr>
        <w:t>celowemu przemieszczaniu.</w:t>
      </w:r>
    </w:p>
    <w:p w:rsidR="00AF0FFD" w:rsidRPr="007E43F8" w:rsidRDefault="00AF0FFD" w:rsidP="007E43F8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F0FFD" w:rsidRPr="00F33763" w:rsidRDefault="00AF0FFD" w:rsidP="007E43F8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F33763">
        <w:rPr>
          <w:rFonts w:eastAsia="ScalaSansPro-Bold" w:cstheme="minorHAnsi"/>
          <w:color w:val="000000"/>
          <w:sz w:val="24"/>
          <w:szCs w:val="24"/>
          <w:u w:val="single"/>
        </w:rPr>
        <w:t xml:space="preserve">Wyróżnia się następujące </w:t>
      </w:r>
      <w:r w:rsidRPr="00F33763">
        <w:rPr>
          <w:rFonts w:eastAsia="ScalaSansPro-Bold" w:cstheme="minorHAnsi"/>
          <w:b/>
          <w:color w:val="00B050"/>
          <w:sz w:val="24"/>
          <w:szCs w:val="24"/>
          <w:u w:val="single"/>
        </w:rPr>
        <w:t>procesy transportowo-magazynowe</w:t>
      </w:r>
      <w:r w:rsidRPr="00F33763">
        <w:rPr>
          <w:rFonts w:eastAsia="ScalaSansPro-Bold" w:cstheme="minorHAnsi"/>
          <w:color w:val="000000"/>
          <w:sz w:val="24"/>
          <w:szCs w:val="24"/>
          <w:u w:val="single"/>
        </w:rPr>
        <w:t>: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przyjęcie towaru do magazynu,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przygotowanie ładunku do przewozu,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załadunek na środek transportu,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przewóz środkiem transportu,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przyjęcie towaru do magazynu przejściowego,</w:t>
      </w:r>
    </w:p>
    <w:p w:rsidR="00AF0FFD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wyładunek na miejscu przeznaczenia,</w:t>
      </w:r>
    </w:p>
    <w:p w:rsidR="002850AC" w:rsidRDefault="00AF0FFD" w:rsidP="007E43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0FFD">
        <w:rPr>
          <w:rFonts w:eastAsia="ScalaSansPro-Bold" w:cstheme="minorHAnsi"/>
          <w:color w:val="000000"/>
          <w:sz w:val="24"/>
          <w:szCs w:val="24"/>
        </w:rPr>
        <w:t>przekazanie ładunku odbiorcy.</w:t>
      </w:r>
    </w:p>
    <w:p w:rsidR="007A2C66" w:rsidRDefault="007A2C66" w:rsidP="007E43F8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A2C66" w:rsidRPr="007A2C66" w:rsidRDefault="007A2C66" w:rsidP="007E43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(2)</w:t>
      </w:r>
      <w:r w:rsidR="007E43F8">
        <w:rPr>
          <w:rFonts w:cstheme="minorHAnsi"/>
          <w:sz w:val="24"/>
          <w:szCs w:val="24"/>
        </w:rPr>
        <w:t xml:space="preserve"> </w:t>
      </w:r>
      <w:r w:rsidRPr="007A2C66">
        <w:rPr>
          <w:rFonts w:cstheme="minorHAnsi"/>
          <w:sz w:val="24"/>
          <w:szCs w:val="24"/>
        </w:rPr>
        <w:t xml:space="preserve">Podczas procesu transportowego ładunek jest narażony na zmiany położenia </w:t>
      </w:r>
      <w:r w:rsidR="00B82A57">
        <w:rPr>
          <w:rFonts w:cstheme="minorHAnsi"/>
          <w:sz w:val="24"/>
          <w:szCs w:val="24"/>
        </w:rPr>
        <w:t xml:space="preserve">                         </w:t>
      </w:r>
      <w:r w:rsidRPr="007A2C66">
        <w:rPr>
          <w:rFonts w:cstheme="minorHAnsi"/>
          <w:sz w:val="24"/>
          <w:szCs w:val="24"/>
        </w:rPr>
        <w:t>oraz</w:t>
      </w:r>
      <w:r w:rsidR="00B82A57">
        <w:rPr>
          <w:rFonts w:cstheme="minorHAnsi"/>
          <w:sz w:val="24"/>
          <w:szCs w:val="24"/>
        </w:rPr>
        <w:t xml:space="preserve"> </w:t>
      </w:r>
      <w:r w:rsidRPr="007A2C66">
        <w:rPr>
          <w:rFonts w:cstheme="minorHAnsi"/>
          <w:sz w:val="24"/>
          <w:szCs w:val="24"/>
        </w:rPr>
        <w:t>uszkodzenia będące następstwem zastosowania niewłaściwej technologii przewozu.</w:t>
      </w:r>
      <w:r w:rsidR="00B82A57">
        <w:rPr>
          <w:rFonts w:cstheme="minorHAnsi"/>
          <w:sz w:val="24"/>
          <w:szCs w:val="24"/>
        </w:rPr>
        <w:t xml:space="preserve"> </w:t>
      </w:r>
      <w:r w:rsidRPr="007A2C66">
        <w:rPr>
          <w:rFonts w:cstheme="minorHAnsi"/>
          <w:sz w:val="24"/>
          <w:szCs w:val="24"/>
        </w:rPr>
        <w:t>Gdy przygotowuje się ładunek do przewozu, należy zapewnić mu właściwe opakowanie,</w:t>
      </w:r>
      <w:r w:rsidR="00B82A57">
        <w:rPr>
          <w:rFonts w:cstheme="minorHAnsi"/>
          <w:sz w:val="24"/>
          <w:szCs w:val="24"/>
        </w:rPr>
        <w:t xml:space="preserve">                  </w:t>
      </w:r>
      <w:r w:rsidRPr="007A2C66">
        <w:rPr>
          <w:rFonts w:cstheme="minorHAnsi"/>
          <w:sz w:val="24"/>
          <w:szCs w:val="24"/>
        </w:rPr>
        <w:t>a na opakowaniu umieścić informację, jak obchodzić się z ładunkiem podczas transportu</w:t>
      </w:r>
      <w:r w:rsidR="00B82A57">
        <w:rPr>
          <w:rFonts w:cstheme="minorHAnsi"/>
          <w:sz w:val="24"/>
          <w:szCs w:val="24"/>
        </w:rPr>
        <w:t xml:space="preserve"> </w:t>
      </w:r>
      <w:r w:rsidRPr="007A2C66">
        <w:rPr>
          <w:rFonts w:cstheme="minorHAnsi"/>
          <w:sz w:val="24"/>
          <w:szCs w:val="24"/>
        </w:rPr>
        <w:t>(symbole z informacjami o towarze i sposobach postępowania z ładunkiem podczas</w:t>
      </w:r>
      <w:r w:rsidR="007E43F8">
        <w:rPr>
          <w:rFonts w:cstheme="minorHAnsi"/>
          <w:sz w:val="24"/>
          <w:szCs w:val="24"/>
        </w:rPr>
        <w:t xml:space="preserve"> </w:t>
      </w:r>
      <w:r w:rsidRPr="007A2C66">
        <w:rPr>
          <w:rFonts w:cstheme="minorHAnsi"/>
          <w:sz w:val="24"/>
          <w:szCs w:val="24"/>
        </w:rPr>
        <w:t>transportu).</w:t>
      </w:r>
    </w:p>
    <w:p w:rsidR="007A2C66" w:rsidRPr="007A2C66" w:rsidRDefault="007E43F8" w:rsidP="007E43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7A2C66" w:rsidRPr="007A2C66">
        <w:rPr>
          <w:rFonts w:cstheme="minorHAnsi"/>
          <w:sz w:val="24"/>
          <w:szCs w:val="24"/>
        </w:rPr>
        <w:t>Przygotowanie ładunku do transportu wymaga sporządzenia dokumentacji transportowej.</w:t>
      </w:r>
      <w:r>
        <w:rPr>
          <w:rFonts w:cstheme="minorHAnsi"/>
          <w:sz w:val="24"/>
          <w:szCs w:val="24"/>
        </w:rPr>
        <w:t xml:space="preserve"> </w:t>
      </w:r>
      <w:r w:rsidR="007A2C66" w:rsidRPr="007A2C66">
        <w:rPr>
          <w:rFonts w:cstheme="minorHAnsi"/>
          <w:sz w:val="24"/>
          <w:szCs w:val="24"/>
        </w:rPr>
        <w:t>W zależności od rodzaju środka transportu i warunków, w jakich musi być</w:t>
      </w:r>
      <w:r>
        <w:rPr>
          <w:rFonts w:cstheme="minorHAnsi"/>
          <w:sz w:val="24"/>
          <w:szCs w:val="24"/>
        </w:rPr>
        <w:t xml:space="preserve"> </w:t>
      </w:r>
      <w:r w:rsidR="007A2C66" w:rsidRPr="007A2C66">
        <w:rPr>
          <w:rFonts w:cstheme="minorHAnsi"/>
          <w:sz w:val="24"/>
          <w:szCs w:val="24"/>
        </w:rPr>
        <w:t>przewożony</w:t>
      </w:r>
      <w:r>
        <w:rPr>
          <w:rFonts w:cstheme="minorHAnsi"/>
          <w:sz w:val="24"/>
          <w:szCs w:val="24"/>
        </w:rPr>
        <w:t xml:space="preserve"> </w:t>
      </w:r>
      <w:r w:rsidR="007A2C66" w:rsidRPr="007A2C66">
        <w:rPr>
          <w:rFonts w:cstheme="minorHAnsi"/>
          <w:sz w:val="24"/>
          <w:szCs w:val="24"/>
        </w:rPr>
        <w:t>towar, wymagane są różne dokumenty transportowe.</w:t>
      </w:r>
    </w:p>
    <w:p w:rsidR="007A2C66" w:rsidRPr="007E43F8" w:rsidRDefault="007E43F8" w:rsidP="007E43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7A2C66" w:rsidRPr="007A2C66">
        <w:rPr>
          <w:rFonts w:cstheme="minorHAnsi"/>
          <w:sz w:val="24"/>
          <w:szCs w:val="24"/>
        </w:rPr>
        <w:t>Do zabezpieczenia ładunku podczas transportu wewnętrznego i zewnętrznego służą</w:t>
      </w:r>
      <w:r>
        <w:rPr>
          <w:rFonts w:cstheme="minorHAnsi"/>
          <w:sz w:val="24"/>
          <w:szCs w:val="24"/>
        </w:rPr>
        <w:t xml:space="preserve"> </w:t>
      </w:r>
      <w:r w:rsidR="007A2C66" w:rsidRPr="007A2C66">
        <w:rPr>
          <w:rFonts w:cstheme="minorHAnsi"/>
          <w:sz w:val="24"/>
          <w:szCs w:val="24"/>
        </w:rPr>
        <w:t>różnego rodzaju narzędzia.</w:t>
      </w:r>
    </w:p>
    <w:sectPr w:rsidR="007A2C66" w:rsidRPr="007E43F8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0E6123"/>
    <w:rsid w:val="001000C8"/>
    <w:rsid w:val="00170D2F"/>
    <w:rsid w:val="001919EC"/>
    <w:rsid w:val="001B6944"/>
    <w:rsid w:val="001E7AB1"/>
    <w:rsid w:val="00225D5D"/>
    <w:rsid w:val="002439EB"/>
    <w:rsid w:val="002555E0"/>
    <w:rsid w:val="002733EF"/>
    <w:rsid w:val="002850AC"/>
    <w:rsid w:val="00285CF9"/>
    <w:rsid w:val="00294816"/>
    <w:rsid w:val="002A2395"/>
    <w:rsid w:val="002B27DE"/>
    <w:rsid w:val="002F16E3"/>
    <w:rsid w:val="002F2496"/>
    <w:rsid w:val="002F610E"/>
    <w:rsid w:val="003307CE"/>
    <w:rsid w:val="00363046"/>
    <w:rsid w:val="003F6F3F"/>
    <w:rsid w:val="00424ECF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566F7"/>
    <w:rsid w:val="00567076"/>
    <w:rsid w:val="005823DE"/>
    <w:rsid w:val="00584DBA"/>
    <w:rsid w:val="00590FC6"/>
    <w:rsid w:val="005A0894"/>
    <w:rsid w:val="005A3A02"/>
    <w:rsid w:val="005C23B9"/>
    <w:rsid w:val="006137AC"/>
    <w:rsid w:val="00624FEC"/>
    <w:rsid w:val="006550EC"/>
    <w:rsid w:val="00670103"/>
    <w:rsid w:val="006850CD"/>
    <w:rsid w:val="006B1E0D"/>
    <w:rsid w:val="00742B54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A1980"/>
    <w:rsid w:val="00CB448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33763"/>
    <w:rsid w:val="00F458DF"/>
    <w:rsid w:val="00F92A16"/>
    <w:rsid w:val="00FC6895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91</cp:revision>
  <dcterms:created xsi:type="dcterms:W3CDTF">2020-10-25T17:51:00Z</dcterms:created>
  <dcterms:modified xsi:type="dcterms:W3CDTF">2021-03-16T10:36:00Z</dcterms:modified>
</cp:coreProperties>
</file>