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CBF9" w14:textId="4E48CA66" w:rsidR="00EF3D30" w:rsidRDefault="00EF3D30" w:rsidP="00EF3D30">
      <w:pPr>
        <w:jc w:val="both"/>
        <w:rPr>
          <w:sz w:val="28"/>
        </w:rPr>
      </w:pPr>
      <w:r>
        <w:rPr>
          <w:sz w:val="28"/>
        </w:rPr>
        <w:t>KLASA</w:t>
      </w:r>
      <w:bookmarkStart w:id="0" w:name="_GoBack"/>
      <w:bookmarkEnd w:id="0"/>
      <w:r>
        <w:rPr>
          <w:sz w:val="28"/>
        </w:rPr>
        <w:t xml:space="preserve">  II                            lekcja nr 27                                        czwartek, 7 maja 2020r. </w:t>
      </w:r>
    </w:p>
    <w:p w14:paraId="1FDCE913" w14:textId="7B332EFD" w:rsidR="00EF3D30" w:rsidRDefault="00EF3D30" w:rsidP="00EF3D30">
      <w:pPr>
        <w:jc w:val="both"/>
        <w:rPr>
          <w:b/>
          <w:sz w:val="28"/>
        </w:rPr>
      </w:pPr>
      <w:r>
        <w:rPr>
          <w:sz w:val="28"/>
        </w:rPr>
        <w:t xml:space="preserve">Temat: </w:t>
      </w:r>
      <w:r w:rsidR="005B6125">
        <w:rPr>
          <w:b/>
          <w:sz w:val="28"/>
        </w:rPr>
        <w:t xml:space="preserve">Uważnie słucham. Wiem, gdzie szukać informacji. Edukacja czytelnicza i medialna w praktyce. Rozwiązywanie zadań – dodawanie, odejmowanie </w:t>
      </w:r>
      <w:r w:rsidR="005B6125">
        <w:rPr>
          <w:b/>
          <w:sz w:val="28"/>
        </w:rPr>
        <w:br/>
        <w:t xml:space="preserve">i mnożenie w zakresie 1000. Pan Kreseczka i Pan Kropeczka, czyli artykulacja </w:t>
      </w:r>
      <w:r w:rsidR="006B135C">
        <w:rPr>
          <w:b/>
          <w:sz w:val="28"/>
        </w:rPr>
        <w:br/>
      </w:r>
      <w:r w:rsidR="005B6125">
        <w:rPr>
          <w:b/>
          <w:sz w:val="28"/>
        </w:rPr>
        <w:t>w muzyce. Nauka piosenki ,,Blues o mediach”.</w:t>
      </w:r>
    </w:p>
    <w:p w14:paraId="4B469C36" w14:textId="272CD01E" w:rsidR="00884A6B" w:rsidRDefault="00EF3D30" w:rsidP="00216390">
      <w:pPr>
        <w:jc w:val="both"/>
        <w:rPr>
          <w:sz w:val="28"/>
        </w:rPr>
      </w:pPr>
      <w:r>
        <w:rPr>
          <w:sz w:val="28"/>
        </w:rPr>
        <w:t xml:space="preserve">Dzisiaj </w:t>
      </w:r>
      <w:r w:rsidR="005B6125">
        <w:rPr>
          <w:sz w:val="28"/>
        </w:rPr>
        <w:t xml:space="preserve">wykażecie się umiejętnością czytania ze zrozumieniem. Wskażecie źródła informacji na podany temat. Będziecie porównywać zdania i wskażecie, czym się różnią. Porównacie wysłuchany tekst słuchowiska </w:t>
      </w:r>
      <w:r w:rsidR="00216390">
        <w:rPr>
          <w:sz w:val="28"/>
        </w:rPr>
        <w:t xml:space="preserve">radiowego z tekstem drukowanym. </w:t>
      </w:r>
      <w:r w:rsidR="00624683">
        <w:rPr>
          <w:sz w:val="28"/>
        </w:rPr>
        <w:t xml:space="preserve">Będziecie </w:t>
      </w:r>
      <w:r w:rsidR="00216390">
        <w:rPr>
          <w:sz w:val="28"/>
        </w:rPr>
        <w:t xml:space="preserve">dodawać i odejmować setki i dziesiątki oraz </w:t>
      </w:r>
      <w:r w:rsidR="00624683">
        <w:rPr>
          <w:sz w:val="28"/>
        </w:rPr>
        <w:t>mnożyć pełne dziesiątki przez liczby jednocyfrowe.</w:t>
      </w:r>
      <w:r w:rsidR="00216390">
        <w:rPr>
          <w:sz w:val="28"/>
        </w:rPr>
        <w:t xml:space="preserve"> Odkryjecie zasady, zgodnie z którymi  zapisan</w:t>
      </w:r>
      <w:r w:rsidR="006B135C">
        <w:rPr>
          <w:sz w:val="28"/>
        </w:rPr>
        <w:t>o</w:t>
      </w:r>
      <w:r w:rsidR="00216390">
        <w:rPr>
          <w:sz w:val="28"/>
        </w:rPr>
        <w:t xml:space="preserve"> setki i dziesiątki. Poznacie nowe określenie muzyczne – artykulacja. Dowiecie się jakie ma znaczenie w muzyce. Nauczycie się słów piosenki ,,Blues </w:t>
      </w:r>
      <w:r w:rsidR="006B135C">
        <w:rPr>
          <w:sz w:val="28"/>
        </w:rPr>
        <w:br/>
      </w:r>
      <w:r w:rsidR="00216390">
        <w:rPr>
          <w:sz w:val="28"/>
        </w:rPr>
        <w:t xml:space="preserve">o mediach”. </w:t>
      </w:r>
    </w:p>
    <w:p w14:paraId="06762CED" w14:textId="7CCAE071" w:rsidR="00216390" w:rsidRDefault="00216390" w:rsidP="0021639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C55B52">
        <w:rPr>
          <w:sz w:val="28"/>
        </w:rPr>
        <w:t xml:space="preserve">Obejrzenie okładek dwóch książek, przeczytanie napisów w ramce, zastanowienie się, czym różnią się te książki, zapisanie określeń pasujących do danej książki – zad.1 str. 10, ćw. pol. – społ. </w:t>
      </w:r>
    </w:p>
    <w:p w14:paraId="0B73E14F" w14:textId="06EC54B4" w:rsidR="00216390" w:rsidRDefault="00216390" w:rsidP="0021639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C55B52">
        <w:rPr>
          <w:sz w:val="28"/>
        </w:rPr>
        <w:t xml:space="preserve">Na podstawie okładek i tytułów książek zastanowienie się, jakie treści może zawierać każda z tych książek; przeczytanie pytania i zapisanie tytułu książki, w której znajdziemy odpowiedź – zad.2 str. 10, ćw. pol. – społ. </w:t>
      </w:r>
    </w:p>
    <w:p w14:paraId="5097B86F" w14:textId="56D9E6BA" w:rsidR="00216390" w:rsidRDefault="00216390" w:rsidP="0021639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C55B52">
        <w:rPr>
          <w:sz w:val="28"/>
        </w:rPr>
        <w:t xml:space="preserve">Zastanowienie się na czym polega uważne czytanie i słuchanie, uważne odczytanie zdań i zaznaczenie różnic – zad. 3 str.11, ćw. pol. – społ. </w:t>
      </w:r>
    </w:p>
    <w:p w14:paraId="4FBA47E6" w14:textId="4105055F" w:rsidR="00216390" w:rsidRDefault="00216390" w:rsidP="0021639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18696B">
        <w:rPr>
          <w:sz w:val="28"/>
        </w:rPr>
        <w:t xml:space="preserve">Uważne przeczytanie informacji z gazety i połączenie jej z właściwym zdjęciem – zad. 4 str. 11, ćw. pol. – społ. </w:t>
      </w:r>
    </w:p>
    <w:p w14:paraId="260D8060" w14:textId="7D38D122" w:rsidR="00216390" w:rsidRDefault="00216390" w:rsidP="0021639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18696B">
        <w:rPr>
          <w:sz w:val="28"/>
        </w:rPr>
        <w:t xml:space="preserve">Bardzo uważne słuchanie tekstu słuchowiska, podkreślenie w tekście </w:t>
      </w:r>
      <w:r w:rsidR="006B135C">
        <w:rPr>
          <w:sz w:val="28"/>
        </w:rPr>
        <w:br/>
      </w:r>
      <w:r w:rsidR="0018696B">
        <w:rPr>
          <w:sz w:val="28"/>
        </w:rPr>
        <w:t xml:space="preserve">z gazety wyrazy, którymi różni się tekst ze słuchowiska – zad. 4  -pierwsza kropka  str. 11, ćw. pol. – społ. – </w:t>
      </w:r>
      <w:r w:rsidR="0018696B">
        <w:rPr>
          <w:b/>
          <w:sz w:val="28"/>
        </w:rPr>
        <w:t xml:space="preserve">to ćwiczenie wykonamy podczas spotkania na Skype. </w:t>
      </w:r>
    </w:p>
    <w:p w14:paraId="1D4DD285" w14:textId="4EFBF50E" w:rsidR="00216390" w:rsidRDefault="00216390" w:rsidP="0021639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18696B">
        <w:rPr>
          <w:sz w:val="28"/>
        </w:rPr>
        <w:t xml:space="preserve">Praca z zeszytem do języka polskiego – przepisanie jednej dowolnej informacji – zad. 4 – druga kropka str. 11, ćw. pol. – społ. </w:t>
      </w:r>
    </w:p>
    <w:p w14:paraId="5FDD737E" w14:textId="77F78EAC" w:rsidR="00216390" w:rsidRDefault="00216390" w:rsidP="0021639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18696B">
        <w:rPr>
          <w:sz w:val="28"/>
        </w:rPr>
        <w:t>Przeczytanie t</w:t>
      </w:r>
      <w:r w:rsidR="00842CF2">
        <w:rPr>
          <w:sz w:val="28"/>
        </w:rPr>
        <w:t xml:space="preserve">reści zadania, przeanalizowanie ilustracji, napisanie obliczeń – zad. 1 str.48, ćw. mat. -przyr. </w:t>
      </w:r>
    </w:p>
    <w:p w14:paraId="20622849" w14:textId="22C0E13A" w:rsidR="00216390" w:rsidRDefault="00216390" w:rsidP="0021639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842CF2">
        <w:rPr>
          <w:sz w:val="28"/>
        </w:rPr>
        <w:t xml:space="preserve">Przeczytanie informacji matematycznej, zapisanie działania w postaci mnożenia do podanych liczb pudełek i talerzy w nich umieszczonych – </w:t>
      </w:r>
      <w:r w:rsidR="00842CF2">
        <w:rPr>
          <w:sz w:val="28"/>
        </w:rPr>
        <w:br/>
        <w:t xml:space="preserve">zad. 2 str. 48, ćw. mat. – przyr. </w:t>
      </w:r>
    </w:p>
    <w:p w14:paraId="0EE09FC1" w14:textId="0C4C526A" w:rsidR="00216390" w:rsidRDefault="00216390" w:rsidP="0021639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0D4F58">
        <w:rPr>
          <w:sz w:val="28"/>
        </w:rPr>
        <w:t xml:space="preserve">Głośne przeczytanie treści zadań, dokonanie analizy danych, zapisanie działania, wykonanie obliczenia i zapisanie odpowiedzi – zad. 2 i zad. 4 ze str. 49 w ćw. mat. – przyr. </w:t>
      </w:r>
    </w:p>
    <w:p w14:paraId="4DD6921D" w14:textId="2FA93270" w:rsidR="00216390" w:rsidRDefault="00216390" w:rsidP="0021639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0D4F58">
        <w:rPr>
          <w:sz w:val="28"/>
        </w:rPr>
        <w:t xml:space="preserve">Odczytanie liczb, odgadnięcie zasady, zgodnie z którą należy wpisać brakujące liczby – zad. 3 str. 49, ćw. pol. – społ. </w:t>
      </w:r>
    </w:p>
    <w:p w14:paraId="334ECF91" w14:textId="25ECF335" w:rsidR="00216390" w:rsidRDefault="00216390" w:rsidP="0021639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0D4F58">
        <w:rPr>
          <w:sz w:val="28"/>
        </w:rPr>
        <w:t>Zapisanie liczb brakujących na trójkątach tak, aby suma na każdym wynosiła 1000 – zad. 5 str. 49, ćw. mat. – przyr.</w:t>
      </w:r>
    </w:p>
    <w:p w14:paraId="4543E99A" w14:textId="77777777" w:rsidR="000D61F7" w:rsidRPr="006B135C" w:rsidRDefault="00216390" w:rsidP="00216390">
      <w:pPr>
        <w:pStyle w:val="Akapitzlist"/>
        <w:numPr>
          <w:ilvl w:val="0"/>
          <w:numId w:val="1"/>
        </w:numPr>
        <w:jc w:val="both"/>
        <w:rPr>
          <w:sz w:val="36"/>
        </w:rPr>
      </w:pPr>
      <w:r>
        <w:rPr>
          <w:sz w:val="28"/>
        </w:rPr>
        <w:t xml:space="preserve"> </w:t>
      </w:r>
      <w:r w:rsidR="000D61F7">
        <w:rPr>
          <w:sz w:val="28"/>
        </w:rPr>
        <w:t xml:space="preserve">Obejrzenie filmików wprowadzających w dzisiejszy temat muzyczny: </w:t>
      </w:r>
      <w:hyperlink r:id="rId7" w:history="1">
        <w:r w:rsidR="000D61F7" w:rsidRPr="006B135C">
          <w:rPr>
            <w:rStyle w:val="Hipercze"/>
            <w:sz w:val="28"/>
          </w:rPr>
          <w:t>https://www.youtube.com/watch?v=I8y7n50DCtk</w:t>
        </w:r>
      </w:hyperlink>
    </w:p>
    <w:p w14:paraId="5BA82485" w14:textId="5A7C50AC" w:rsidR="000D61F7" w:rsidRPr="006B135C" w:rsidRDefault="002254B4" w:rsidP="000D61F7">
      <w:pPr>
        <w:pStyle w:val="Akapitzlist"/>
        <w:jc w:val="both"/>
        <w:rPr>
          <w:sz w:val="28"/>
        </w:rPr>
      </w:pPr>
      <w:hyperlink r:id="rId8" w:history="1">
        <w:r w:rsidR="000D61F7" w:rsidRPr="006B135C">
          <w:rPr>
            <w:rStyle w:val="Hipercze"/>
            <w:sz w:val="28"/>
          </w:rPr>
          <w:t>https://www.youtube.com/watch?v=xzy7KdmnX8o</w:t>
        </w:r>
      </w:hyperlink>
    </w:p>
    <w:p w14:paraId="3126F168" w14:textId="60EE8E00" w:rsidR="000D61F7" w:rsidRPr="006B135C" w:rsidRDefault="002254B4" w:rsidP="000D61F7">
      <w:pPr>
        <w:pStyle w:val="Akapitzlist"/>
        <w:jc w:val="both"/>
        <w:rPr>
          <w:sz w:val="28"/>
        </w:rPr>
      </w:pPr>
      <w:hyperlink r:id="rId9" w:history="1">
        <w:r w:rsidR="000D61F7" w:rsidRPr="006B135C">
          <w:rPr>
            <w:rStyle w:val="Hipercze"/>
            <w:sz w:val="28"/>
          </w:rPr>
          <w:t>https://www.youtube.com/watch?v=HXuB_Y4jxnY</w:t>
        </w:r>
      </w:hyperlink>
    </w:p>
    <w:p w14:paraId="04876D64" w14:textId="6E2FAAED" w:rsidR="000D61F7" w:rsidRDefault="002254B4" w:rsidP="000D61F7">
      <w:pPr>
        <w:pStyle w:val="Akapitzlist"/>
        <w:jc w:val="both"/>
      </w:pPr>
      <w:hyperlink r:id="rId10" w:history="1">
        <w:r w:rsidR="000D61F7" w:rsidRPr="006B135C">
          <w:rPr>
            <w:rStyle w:val="Hipercze"/>
            <w:sz w:val="28"/>
          </w:rPr>
          <w:t>https://www.youtube.com/watch?v=14XIpus2iYo</w:t>
        </w:r>
      </w:hyperlink>
    </w:p>
    <w:p w14:paraId="5119A35F" w14:textId="77777777" w:rsidR="006475BD" w:rsidRPr="006475BD" w:rsidRDefault="00216390" w:rsidP="0021639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0D61F7">
        <w:rPr>
          <w:sz w:val="28"/>
        </w:rPr>
        <w:t xml:space="preserve">Przeczytanie wyjaśnienia słowa </w:t>
      </w:r>
      <w:r w:rsidR="000D61F7">
        <w:rPr>
          <w:b/>
          <w:i/>
          <w:sz w:val="28"/>
        </w:rPr>
        <w:t>artykulacja w muzyce</w:t>
      </w:r>
      <w:r w:rsidR="006475BD">
        <w:rPr>
          <w:b/>
          <w:i/>
          <w:sz w:val="28"/>
        </w:rPr>
        <w:t>.</w:t>
      </w:r>
      <w:r w:rsidR="000D61F7">
        <w:rPr>
          <w:b/>
          <w:i/>
          <w:sz w:val="28"/>
        </w:rPr>
        <w:t xml:space="preserve"> </w:t>
      </w:r>
    </w:p>
    <w:p w14:paraId="74D52860" w14:textId="77777777" w:rsidR="001578AF" w:rsidRDefault="006475BD" w:rsidP="006475BD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>W</w:t>
      </w:r>
      <w:r w:rsidR="000D61F7">
        <w:rPr>
          <w:i/>
          <w:sz w:val="28"/>
        </w:rPr>
        <w:t xml:space="preserve"> muzyce istnieje bardzo dużo</w:t>
      </w:r>
      <w:r>
        <w:rPr>
          <w:i/>
          <w:sz w:val="28"/>
        </w:rPr>
        <w:t xml:space="preserve"> instrumentów, które wydają mnóstwo różnych dźwięków; jedne brzmią wysoko i delikatnie, drugie nisko </w:t>
      </w:r>
      <w:r>
        <w:rPr>
          <w:i/>
          <w:sz w:val="28"/>
        </w:rPr>
        <w:br/>
        <w:t xml:space="preserve">i energicznie; jednak prawie na wszystkich instrumentach możemy zagrać dźwięki krótkie i długie – w zależności od sposobu gry i właśnie to w muzyce nazywamy artykulacją. Inaczej mówiąc artykulacja, to sposób wydobywania dźwięku z instrumentu. W muzyce powszechne są dwa rodzaje artykulacji: </w:t>
      </w:r>
      <w:r>
        <w:rPr>
          <w:b/>
          <w:i/>
          <w:sz w:val="28"/>
        </w:rPr>
        <w:t>staccato</w:t>
      </w:r>
      <w:r>
        <w:rPr>
          <w:i/>
          <w:sz w:val="28"/>
        </w:rPr>
        <w:t xml:space="preserve">, które rozpoznajemy po dźwiękach granych oddzielnie i krótko oraz </w:t>
      </w:r>
      <w:r>
        <w:rPr>
          <w:b/>
          <w:i/>
          <w:sz w:val="28"/>
        </w:rPr>
        <w:t>legato</w:t>
      </w:r>
      <w:r w:rsidR="001578AF">
        <w:rPr>
          <w:i/>
          <w:sz w:val="28"/>
        </w:rPr>
        <w:t xml:space="preserve">, czyli płynnie połączone ze sobą dźwięki. </w:t>
      </w:r>
    </w:p>
    <w:p w14:paraId="4B1A1561" w14:textId="07262594" w:rsidR="00216390" w:rsidRDefault="001578AF" w:rsidP="0021639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Odczytanie słów Muzyka –karty muzyczne – karta pracy nr 25 na str.27. </w:t>
      </w:r>
    </w:p>
    <w:p w14:paraId="58F9172C" w14:textId="50B586C9" w:rsidR="00216390" w:rsidRDefault="00216390" w:rsidP="00216390">
      <w:pPr>
        <w:pStyle w:val="Akapitzlist"/>
        <w:numPr>
          <w:ilvl w:val="0"/>
          <w:numId w:val="1"/>
        </w:numPr>
        <w:jc w:val="both"/>
        <w:rPr>
          <w:i/>
          <w:sz w:val="28"/>
        </w:rPr>
      </w:pPr>
      <w:r>
        <w:rPr>
          <w:sz w:val="28"/>
        </w:rPr>
        <w:t xml:space="preserve"> </w:t>
      </w:r>
      <w:r w:rsidR="001578AF">
        <w:rPr>
          <w:sz w:val="28"/>
        </w:rPr>
        <w:t>Posłuchanie muzyki i ruchem rąk naśladowanie sposobu malowania malarzy</w:t>
      </w:r>
      <w:r w:rsidR="00CA61E7">
        <w:rPr>
          <w:sz w:val="28"/>
        </w:rPr>
        <w:t xml:space="preserve"> – </w:t>
      </w:r>
      <w:r w:rsidR="00CA61E7" w:rsidRPr="00CA61E7">
        <w:rPr>
          <w:i/>
          <w:sz w:val="28"/>
        </w:rPr>
        <w:t>Pan Kropeczka maluje dźwięki bardzo krótkie i odrywane, czyli kropki, kleksy i punkty</w:t>
      </w:r>
      <w:r w:rsidR="006B135C">
        <w:rPr>
          <w:i/>
          <w:sz w:val="28"/>
        </w:rPr>
        <w:t xml:space="preserve"> </w:t>
      </w:r>
      <w:r w:rsidR="00CA61E7">
        <w:rPr>
          <w:i/>
          <w:sz w:val="28"/>
        </w:rPr>
        <w:t>(staccato)</w:t>
      </w:r>
      <w:r w:rsidR="00CA61E7" w:rsidRPr="00CA61E7">
        <w:rPr>
          <w:i/>
          <w:sz w:val="28"/>
        </w:rPr>
        <w:t>, a Pan Kreseczka maluje dźwięki długie i płynne, czyli spirale i długie linie</w:t>
      </w:r>
      <w:r w:rsidR="006B135C">
        <w:rPr>
          <w:i/>
          <w:sz w:val="28"/>
        </w:rPr>
        <w:t xml:space="preserve"> </w:t>
      </w:r>
      <w:r w:rsidR="00CA61E7">
        <w:rPr>
          <w:i/>
          <w:sz w:val="28"/>
        </w:rPr>
        <w:t xml:space="preserve">(legato): </w:t>
      </w:r>
    </w:p>
    <w:p w14:paraId="3C56C1E6" w14:textId="4B3C9846" w:rsidR="00CA61E7" w:rsidRPr="006B135C" w:rsidRDefault="002254B4" w:rsidP="00CA61E7">
      <w:pPr>
        <w:pStyle w:val="Akapitzlist"/>
        <w:jc w:val="both"/>
        <w:rPr>
          <w:sz w:val="36"/>
        </w:rPr>
      </w:pPr>
      <w:hyperlink r:id="rId11" w:history="1">
        <w:r w:rsidR="00CA61E7" w:rsidRPr="006B135C">
          <w:rPr>
            <w:rStyle w:val="Hipercze"/>
            <w:sz w:val="28"/>
          </w:rPr>
          <w:t>https://www.youtube.com/watch?v=zEENtG0Dqm4</w:t>
        </w:r>
      </w:hyperlink>
    </w:p>
    <w:p w14:paraId="6F9447B0" w14:textId="31A79554" w:rsidR="00CA61E7" w:rsidRPr="00CA61E7" w:rsidRDefault="00CA61E7" w:rsidP="00216390">
      <w:pPr>
        <w:pStyle w:val="Akapitzlist"/>
        <w:numPr>
          <w:ilvl w:val="0"/>
          <w:numId w:val="1"/>
        </w:numPr>
        <w:jc w:val="both"/>
        <w:rPr>
          <w:i/>
          <w:sz w:val="28"/>
        </w:rPr>
      </w:pPr>
      <w:r>
        <w:rPr>
          <w:sz w:val="28"/>
        </w:rPr>
        <w:t>Połączenie wzoru graficznego z odpowiednim obrazem – zad. 1 str. 27, karty muzyczne.</w:t>
      </w:r>
    </w:p>
    <w:p w14:paraId="4007E579" w14:textId="5D41B933" w:rsidR="00216390" w:rsidRDefault="00216390" w:rsidP="0021639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977228">
        <w:rPr>
          <w:sz w:val="28"/>
        </w:rPr>
        <w:t>Przyglądnięcie się ilustracjom i z</w:t>
      </w:r>
      <w:r w:rsidR="00CA61E7">
        <w:rPr>
          <w:sz w:val="28"/>
        </w:rPr>
        <w:t xml:space="preserve">astanowienie się, kiedy </w:t>
      </w:r>
      <w:r w:rsidR="00977228">
        <w:rPr>
          <w:sz w:val="28"/>
        </w:rPr>
        <w:t xml:space="preserve">powstają dźwięki staccato, a kiedy legato – można spróbować naśladować te dźwięki ruchem, gestem, głosem; połączenie rysunku z odpowiednim określeniem zad. 2 str. 27. </w:t>
      </w:r>
    </w:p>
    <w:p w14:paraId="723A679D" w14:textId="3DC4B96B" w:rsidR="00216390" w:rsidRPr="006B135C" w:rsidRDefault="00216390" w:rsidP="00216390">
      <w:pPr>
        <w:pStyle w:val="Akapitzlist"/>
        <w:numPr>
          <w:ilvl w:val="0"/>
          <w:numId w:val="1"/>
        </w:numPr>
        <w:jc w:val="both"/>
        <w:rPr>
          <w:sz w:val="36"/>
        </w:rPr>
      </w:pPr>
      <w:r>
        <w:rPr>
          <w:sz w:val="28"/>
        </w:rPr>
        <w:t xml:space="preserve"> </w:t>
      </w:r>
      <w:r w:rsidR="00977228">
        <w:rPr>
          <w:sz w:val="28"/>
        </w:rPr>
        <w:t xml:space="preserve">Ponowne posłuchanie muzyki i zobrazowanie jej ruchem rąk – legato – ruchy </w:t>
      </w:r>
      <w:r w:rsidR="006B135C">
        <w:rPr>
          <w:sz w:val="28"/>
        </w:rPr>
        <w:t xml:space="preserve">rąk </w:t>
      </w:r>
      <w:r w:rsidR="00977228">
        <w:rPr>
          <w:sz w:val="28"/>
        </w:rPr>
        <w:t xml:space="preserve">płynne, a staccato – ruchy rąk przerywane, ostre, kanciaste </w:t>
      </w:r>
      <w:hyperlink r:id="rId12" w:history="1">
        <w:r w:rsidR="00977228" w:rsidRPr="006B135C">
          <w:rPr>
            <w:rStyle w:val="Hipercze"/>
            <w:sz w:val="28"/>
          </w:rPr>
          <w:t>https://www.youtube.com/watch?v=zEENtG0Dqm4</w:t>
        </w:r>
      </w:hyperlink>
    </w:p>
    <w:p w14:paraId="3CBD7787" w14:textId="03433CC6" w:rsidR="00216390" w:rsidRDefault="00216390" w:rsidP="0021639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977228">
        <w:rPr>
          <w:sz w:val="28"/>
        </w:rPr>
        <w:t xml:space="preserve">Posłuchanie piosenki pt. ,,Blues o mediach” – </w:t>
      </w:r>
      <w:r w:rsidR="00977228">
        <w:rPr>
          <w:b/>
          <w:sz w:val="28"/>
        </w:rPr>
        <w:t>osłuchamy się z tą piosenką podczas spotkania na Skype.</w:t>
      </w:r>
      <w:r w:rsidR="00977228">
        <w:rPr>
          <w:sz w:val="28"/>
        </w:rPr>
        <w:t xml:space="preserve"> </w:t>
      </w:r>
    </w:p>
    <w:p w14:paraId="10DA0119" w14:textId="3F0A140A" w:rsidR="00216390" w:rsidRDefault="00216390" w:rsidP="0021639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3266E5">
        <w:rPr>
          <w:sz w:val="28"/>
        </w:rPr>
        <w:t xml:space="preserve">Słuchając piosenki zastanowienie się nad tym, o czym jest ta piosenka </w:t>
      </w:r>
      <w:r w:rsidR="006B135C">
        <w:rPr>
          <w:sz w:val="28"/>
        </w:rPr>
        <w:br/>
      </w:r>
      <w:r w:rsidR="003266E5">
        <w:rPr>
          <w:sz w:val="28"/>
        </w:rPr>
        <w:t>i jaki charakter ma muzyka.</w:t>
      </w:r>
    </w:p>
    <w:p w14:paraId="69C9F304" w14:textId="02484EDD" w:rsidR="00216390" w:rsidRDefault="00216390" w:rsidP="0021639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3266E5">
        <w:rPr>
          <w:sz w:val="28"/>
        </w:rPr>
        <w:t>Próby śpiewu piosenki legato, czyli płynnie i staccato, czyli głosem przerywanym – jak roboty.</w:t>
      </w:r>
    </w:p>
    <w:p w14:paraId="0E7B9709" w14:textId="7FD3B1B4" w:rsidR="00216390" w:rsidRDefault="00216390" w:rsidP="00C40367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3266E5">
        <w:rPr>
          <w:sz w:val="28"/>
        </w:rPr>
        <w:t xml:space="preserve"> </w:t>
      </w:r>
      <w:r w:rsidR="003266E5" w:rsidRPr="003266E5">
        <w:rPr>
          <w:sz w:val="28"/>
        </w:rPr>
        <w:t>Nauka recytacji słów piosenki staccato i legato:</w:t>
      </w:r>
    </w:p>
    <w:p w14:paraId="77554DA2" w14:textId="77777777" w:rsidR="00804BCE" w:rsidRDefault="00804BCE" w:rsidP="00804BCE">
      <w:pPr>
        <w:pStyle w:val="Akapitzlist"/>
        <w:jc w:val="both"/>
        <w:rPr>
          <w:sz w:val="28"/>
        </w:rPr>
      </w:pPr>
    </w:p>
    <w:p w14:paraId="75E570D0" w14:textId="1888596F" w:rsidR="003266E5" w:rsidRDefault="003266E5" w:rsidP="003266E5">
      <w:pPr>
        <w:pStyle w:val="Akapitzlist"/>
        <w:jc w:val="center"/>
        <w:rPr>
          <w:sz w:val="28"/>
        </w:rPr>
      </w:pPr>
      <w:r>
        <w:rPr>
          <w:sz w:val="28"/>
        </w:rPr>
        <w:t xml:space="preserve">Sięgasz po nie i po sprawie </w:t>
      </w:r>
    </w:p>
    <w:p w14:paraId="2CEB9752" w14:textId="41DBC061" w:rsidR="003266E5" w:rsidRDefault="003266E5" w:rsidP="003266E5">
      <w:pPr>
        <w:pStyle w:val="Akapitzlist"/>
        <w:jc w:val="center"/>
        <w:rPr>
          <w:sz w:val="28"/>
        </w:rPr>
      </w:pPr>
      <w:r>
        <w:rPr>
          <w:sz w:val="28"/>
        </w:rPr>
        <w:t xml:space="preserve">Wiesz, co dzisiaj piszczy w trawie </w:t>
      </w:r>
    </w:p>
    <w:p w14:paraId="267026E7" w14:textId="48B9B349" w:rsidR="003266E5" w:rsidRDefault="003266E5" w:rsidP="003266E5">
      <w:pPr>
        <w:pStyle w:val="Akapitzlist"/>
        <w:jc w:val="center"/>
        <w:rPr>
          <w:sz w:val="28"/>
        </w:rPr>
      </w:pPr>
      <w:r>
        <w:rPr>
          <w:sz w:val="28"/>
        </w:rPr>
        <w:t xml:space="preserve">W nich odnajdziesz informacje </w:t>
      </w:r>
    </w:p>
    <w:p w14:paraId="171FD40F" w14:textId="6FFD7EF3" w:rsidR="003266E5" w:rsidRDefault="003266E5" w:rsidP="003266E5">
      <w:pPr>
        <w:pStyle w:val="Akapitzlist"/>
        <w:jc w:val="center"/>
        <w:rPr>
          <w:sz w:val="28"/>
        </w:rPr>
      </w:pPr>
      <w:r>
        <w:rPr>
          <w:sz w:val="28"/>
        </w:rPr>
        <w:t>Czyli w mediach? Masz rację!</w:t>
      </w:r>
    </w:p>
    <w:p w14:paraId="6AFC2490" w14:textId="6613A4EB" w:rsidR="003266E5" w:rsidRDefault="003266E5" w:rsidP="003266E5">
      <w:pPr>
        <w:pStyle w:val="Akapitzlist"/>
        <w:jc w:val="center"/>
        <w:rPr>
          <w:sz w:val="28"/>
        </w:rPr>
      </w:pPr>
    </w:p>
    <w:p w14:paraId="1AAAA7E9" w14:textId="24961CA4" w:rsidR="003266E5" w:rsidRDefault="003266E5" w:rsidP="003266E5">
      <w:pPr>
        <w:pStyle w:val="Akapitzlist"/>
        <w:jc w:val="center"/>
        <w:rPr>
          <w:sz w:val="28"/>
        </w:rPr>
      </w:pPr>
      <w:r>
        <w:rPr>
          <w:sz w:val="28"/>
        </w:rPr>
        <w:t xml:space="preserve">Info </w:t>
      </w:r>
      <w:proofErr w:type="spellStart"/>
      <w:r>
        <w:rPr>
          <w:sz w:val="28"/>
        </w:rPr>
        <w:t>info</w:t>
      </w:r>
      <w:proofErr w:type="spellEnd"/>
      <w:r>
        <w:rPr>
          <w:sz w:val="28"/>
        </w:rPr>
        <w:t xml:space="preserve"> informacje</w:t>
      </w:r>
    </w:p>
    <w:p w14:paraId="2DD58856" w14:textId="035C8FC1" w:rsidR="003266E5" w:rsidRDefault="003266E5" w:rsidP="003266E5">
      <w:pPr>
        <w:pStyle w:val="Akapitzlist"/>
        <w:jc w:val="center"/>
        <w:rPr>
          <w:sz w:val="28"/>
        </w:rPr>
      </w:pPr>
      <w:r>
        <w:rPr>
          <w:sz w:val="28"/>
        </w:rPr>
        <w:t>To są nasze rewelacje</w:t>
      </w:r>
      <w:r w:rsidR="00804BCE">
        <w:rPr>
          <w:sz w:val="28"/>
        </w:rPr>
        <w:t>.</w:t>
      </w:r>
    </w:p>
    <w:p w14:paraId="1802DC15" w14:textId="40C1BFEF" w:rsidR="003266E5" w:rsidRDefault="003266E5" w:rsidP="003266E5">
      <w:pPr>
        <w:pStyle w:val="Akapitzlist"/>
        <w:jc w:val="center"/>
        <w:rPr>
          <w:sz w:val="28"/>
        </w:rPr>
      </w:pPr>
    </w:p>
    <w:p w14:paraId="63ED1767" w14:textId="214D20C8" w:rsidR="003266E5" w:rsidRDefault="003266E5" w:rsidP="003266E5">
      <w:pPr>
        <w:pStyle w:val="Akapitzlist"/>
        <w:jc w:val="center"/>
        <w:rPr>
          <w:sz w:val="28"/>
        </w:rPr>
      </w:pPr>
      <w:r>
        <w:rPr>
          <w:sz w:val="28"/>
        </w:rPr>
        <w:t>Informacje znajdź o świecie.</w:t>
      </w:r>
    </w:p>
    <w:p w14:paraId="26EF5221" w14:textId="15554AF9" w:rsidR="003266E5" w:rsidRDefault="003266E5" w:rsidP="003266E5">
      <w:pPr>
        <w:pStyle w:val="Akapitzlist"/>
        <w:jc w:val="center"/>
        <w:rPr>
          <w:sz w:val="28"/>
        </w:rPr>
      </w:pPr>
      <w:r>
        <w:rPr>
          <w:sz w:val="28"/>
        </w:rPr>
        <w:t xml:space="preserve">W prasie, radiu, </w:t>
      </w:r>
      <w:r w:rsidR="00804BCE">
        <w:rPr>
          <w:sz w:val="28"/>
        </w:rPr>
        <w:t>I</w:t>
      </w:r>
      <w:r>
        <w:rPr>
          <w:sz w:val="28"/>
        </w:rPr>
        <w:t>nternecie</w:t>
      </w:r>
      <w:r w:rsidR="00804BCE">
        <w:rPr>
          <w:sz w:val="28"/>
        </w:rPr>
        <w:t xml:space="preserve">. </w:t>
      </w:r>
    </w:p>
    <w:p w14:paraId="0429E7CF" w14:textId="304227C5" w:rsidR="00804BCE" w:rsidRDefault="00804BCE" w:rsidP="003266E5">
      <w:pPr>
        <w:pStyle w:val="Akapitzlist"/>
        <w:jc w:val="center"/>
        <w:rPr>
          <w:sz w:val="28"/>
        </w:rPr>
      </w:pPr>
      <w:r>
        <w:rPr>
          <w:sz w:val="28"/>
        </w:rPr>
        <w:t>Nieskończony wiedzy worek</w:t>
      </w:r>
    </w:p>
    <w:p w14:paraId="74FC7C51" w14:textId="413FB3AA" w:rsidR="00804BCE" w:rsidRDefault="00804BCE" w:rsidP="003266E5">
      <w:pPr>
        <w:pStyle w:val="Akapitzlist"/>
        <w:jc w:val="center"/>
        <w:rPr>
          <w:sz w:val="28"/>
        </w:rPr>
      </w:pPr>
      <w:r>
        <w:rPr>
          <w:sz w:val="28"/>
        </w:rPr>
        <w:t xml:space="preserve">Może dać telewizorek! </w:t>
      </w:r>
    </w:p>
    <w:p w14:paraId="43DC5A13" w14:textId="77785228" w:rsidR="00804BCE" w:rsidRDefault="00804BCE" w:rsidP="003266E5">
      <w:pPr>
        <w:pStyle w:val="Akapitzlist"/>
        <w:jc w:val="center"/>
        <w:rPr>
          <w:sz w:val="28"/>
        </w:rPr>
      </w:pPr>
    </w:p>
    <w:p w14:paraId="7C789095" w14:textId="77777777" w:rsidR="00804BCE" w:rsidRDefault="00804BCE" w:rsidP="00804BCE">
      <w:pPr>
        <w:pStyle w:val="Akapitzlist"/>
        <w:jc w:val="center"/>
        <w:rPr>
          <w:sz w:val="28"/>
        </w:rPr>
      </w:pPr>
      <w:r>
        <w:rPr>
          <w:sz w:val="28"/>
        </w:rPr>
        <w:t xml:space="preserve">Info </w:t>
      </w:r>
      <w:proofErr w:type="spellStart"/>
      <w:r>
        <w:rPr>
          <w:sz w:val="28"/>
        </w:rPr>
        <w:t>info</w:t>
      </w:r>
      <w:proofErr w:type="spellEnd"/>
      <w:r>
        <w:rPr>
          <w:sz w:val="28"/>
        </w:rPr>
        <w:t xml:space="preserve"> informacje</w:t>
      </w:r>
    </w:p>
    <w:p w14:paraId="384FA71B" w14:textId="11038B40" w:rsidR="00804BCE" w:rsidRDefault="00804BCE" w:rsidP="00804BCE">
      <w:pPr>
        <w:pStyle w:val="Akapitzlist"/>
        <w:jc w:val="center"/>
        <w:rPr>
          <w:sz w:val="28"/>
        </w:rPr>
      </w:pPr>
      <w:r>
        <w:rPr>
          <w:sz w:val="28"/>
        </w:rPr>
        <w:t>To są nasze rewelacje.</w:t>
      </w:r>
    </w:p>
    <w:p w14:paraId="5DF4BEC4" w14:textId="62CA7DC4" w:rsidR="00804BCE" w:rsidRDefault="00804BCE" w:rsidP="003266E5">
      <w:pPr>
        <w:pStyle w:val="Akapitzlist"/>
        <w:jc w:val="center"/>
        <w:rPr>
          <w:sz w:val="28"/>
        </w:rPr>
      </w:pPr>
    </w:p>
    <w:p w14:paraId="0D47A292" w14:textId="31443A26" w:rsidR="00804BCE" w:rsidRDefault="00804BCE" w:rsidP="003266E5">
      <w:pPr>
        <w:pStyle w:val="Akapitzlist"/>
        <w:jc w:val="center"/>
        <w:rPr>
          <w:sz w:val="28"/>
        </w:rPr>
      </w:pPr>
      <w:r>
        <w:rPr>
          <w:sz w:val="28"/>
        </w:rPr>
        <w:t xml:space="preserve">Wieści z kraju i ze świata. </w:t>
      </w:r>
    </w:p>
    <w:p w14:paraId="2177A48A" w14:textId="78E545FB" w:rsidR="00804BCE" w:rsidRDefault="00804BCE" w:rsidP="003266E5">
      <w:pPr>
        <w:pStyle w:val="Akapitzlist"/>
        <w:jc w:val="center"/>
        <w:rPr>
          <w:sz w:val="28"/>
        </w:rPr>
      </w:pPr>
      <w:r>
        <w:rPr>
          <w:sz w:val="28"/>
        </w:rPr>
        <w:t>Modne stroje tego lata.</w:t>
      </w:r>
    </w:p>
    <w:p w14:paraId="0EBA943D" w14:textId="6AB6FA2F" w:rsidR="00804BCE" w:rsidRDefault="00804BCE" w:rsidP="003266E5">
      <w:pPr>
        <w:pStyle w:val="Akapitzlist"/>
        <w:jc w:val="center"/>
        <w:rPr>
          <w:sz w:val="28"/>
        </w:rPr>
      </w:pPr>
      <w:r>
        <w:rPr>
          <w:sz w:val="28"/>
        </w:rPr>
        <w:t>Pomiń plotki, znajdź lektury</w:t>
      </w:r>
    </w:p>
    <w:p w14:paraId="08A8DCD5" w14:textId="124DBFFF" w:rsidR="00804BCE" w:rsidRDefault="00804BCE" w:rsidP="003266E5">
      <w:pPr>
        <w:pStyle w:val="Akapitzlist"/>
        <w:jc w:val="center"/>
        <w:rPr>
          <w:sz w:val="28"/>
        </w:rPr>
      </w:pPr>
      <w:r>
        <w:rPr>
          <w:sz w:val="28"/>
        </w:rPr>
        <w:t xml:space="preserve">Oraz przepis na konfitury! </w:t>
      </w:r>
    </w:p>
    <w:p w14:paraId="4BCB6204" w14:textId="547C1F20" w:rsidR="00804BCE" w:rsidRDefault="00804BCE" w:rsidP="003266E5">
      <w:pPr>
        <w:pStyle w:val="Akapitzlist"/>
        <w:jc w:val="center"/>
        <w:rPr>
          <w:sz w:val="28"/>
        </w:rPr>
      </w:pPr>
    </w:p>
    <w:p w14:paraId="2876CDBD" w14:textId="77777777" w:rsidR="00804BCE" w:rsidRDefault="00804BCE" w:rsidP="00804BCE">
      <w:pPr>
        <w:pStyle w:val="Akapitzlist"/>
        <w:jc w:val="center"/>
        <w:rPr>
          <w:sz w:val="28"/>
        </w:rPr>
      </w:pPr>
      <w:r>
        <w:rPr>
          <w:sz w:val="28"/>
        </w:rPr>
        <w:t xml:space="preserve">Info </w:t>
      </w:r>
      <w:proofErr w:type="spellStart"/>
      <w:r>
        <w:rPr>
          <w:sz w:val="28"/>
        </w:rPr>
        <w:t>info</w:t>
      </w:r>
      <w:proofErr w:type="spellEnd"/>
      <w:r>
        <w:rPr>
          <w:sz w:val="28"/>
        </w:rPr>
        <w:t xml:space="preserve"> informacje</w:t>
      </w:r>
    </w:p>
    <w:p w14:paraId="38C2E924" w14:textId="6F909725" w:rsidR="00804BCE" w:rsidRDefault="00804BCE" w:rsidP="003266E5">
      <w:pPr>
        <w:pStyle w:val="Akapitzlist"/>
        <w:jc w:val="center"/>
        <w:rPr>
          <w:sz w:val="28"/>
        </w:rPr>
      </w:pPr>
      <w:r>
        <w:rPr>
          <w:sz w:val="28"/>
        </w:rPr>
        <w:t>To są nasze rewelacje.</w:t>
      </w:r>
    </w:p>
    <w:sectPr w:rsidR="0080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8F5A6" w14:textId="77777777" w:rsidR="002254B4" w:rsidRDefault="002254B4" w:rsidP="006475BD">
      <w:pPr>
        <w:spacing w:after="0" w:line="240" w:lineRule="auto"/>
      </w:pPr>
      <w:r>
        <w:separator/>
      </w:r>
    </w:p>
  </w:endnote>
  <w:endnote w:type="continuationSeparator" w:id="0">
    <w:p w14:paraId="2766FC86" w14:textId="77777777" w:rsidR="002254B4" w:rsidRDefault="002254B4" w:rsidP="0064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58808" w14:textId="77777777" w:rsidR="002254B4" w:rsidRDefault="002254B4" w:rsidP="006475BD">
      <w:pPr>
        <w:spacing w:after="0" w:line="240" w:lineRule="auto"/>
      </w:pPr>
      <w:r>
        <w:separator/>
      </w:r>
    </w:p>
  </w:footnote>
  <w:footnote w:type="continuationSeparator" w:id="0">
    <w:p w14:paraId="1E7B18AF" w14:textId="77777777" w:rsidR="002254B4" w:rsidRDefault="002254B4" w:rsidP="0064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46588"/>
    <w:multiLevelType w:val="hybridMultilevel"/>
    <w:tmpl w:val="88E09816"/>
    <w:lvl w:ilvl="0" w:tplc="EFAAFC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24"/>
    <w:rsid w:val="000D4F58"/>
    <w:rsid w:val="000D61F7"/>
    <w:rsid w:val="001578AF"/>
    <w:rsid w:val="0018696B"/>
    <w:rsid w:val="00216390"/>
    <w:rsid w:val="002254B4"/>
    <w:rsid w:val="003266E5"/>
    <w:rsid w:val="005B6125"/>
    <w:rsid w:val="00624683"/>
    <w:rsid w:val="006475BD"/>
    <w:rsid w:val="006978E9"/>
    <w:rsid w:val="006B135C"/>
    <w:rsid w:val="00804BCE"/>
    <w:rsid w:val="00842CF2"/>
    <w:rsid w:val="00884A6B"/>
    <w:rsid w:val="00977228"/>
    <w:rsid w:val="00C55B52"/>
    <w:rsid w:val="00CA61E7"/>
    <w:rsid w:val="00E22E24"/>
    <w:rsid w:val="00EF3D30"/>
    <w:rsid w:val="00E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B701"/>
  <w15:chartTrackingRefBased/>
  <w15:docId w15:val="{F1CA5D3C-A651-4F62-B9E6-4E87553B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3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61F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61F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5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5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75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zy7KdmnX8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8y7n50DCtk" TargetMode="External"/><Relationship Id="rId12" Type="http://schemas.openxmlformats.org/officeDocument/2006/relationships/hyperlink" Target="https://www.youtube.com/watch?v=zEENtG0Dqm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EENtG0Dqm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14XIpus2iY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XuB_Y4jxn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ZdalnaSzk-Izdebki</dc:creator>
  <cp:keywords/>
  <dc:description/>
  <cp:lastModifiedBy>ZdalnaSzk-Izdebki</cp:lastModifiedBy>
  <cp:revision>15</cp:revision>
  <dcterms:created xsi:type="dcterms:W3CDTF">2020-05-04T11:07:00Z</dcterms:created>
  <dcterms:modified xsi:type="dcterms:W3CDTF">2020-05-04T20:54:00Z</dcterms:modified>
</cp:coreProperties>
</file>