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AF" w:rsidRPr="00E72893" w:rsidRDefault="004F440B" w:rsidP="00E72893">
      <w:pPr>
        <w:pStyle w:val="Teksttreci20"/>
        <w:shd w:val="clear" w:color="auto" w:fill="auto"/>
        <w:spacing w:line="360" w:lineRule="auto"/>
        <w:jc w:val="both"/>
        <w:rPr>
          <w:rFonts w:ascii="Arial" w:hAnsi="Arial" w:cs="Arial"/>
          <w:b w:val="0"/>
        </w:rPr>
      </w:pPr>
      <w:r w:rsidRPr="00E72893">
        <w:rPr>
          <w:rFonts w:ascii="Arial" w:hAnsi="Arial" w:cs="Arial"/>
          <w:b w:val="0"/>
        </w:rPr>
        <w:t>Za</w:t>
      </w:r>
      <w:r w:rsidR="00E72893" w:rsidRPr="00E72893">
        <w:rPr>
          <w:rFonts w:ascii="Arial" w:hAnsi="Arial" w:cs="Arial"/>
          <w:b w:val="0"/>
        </w:rPr>
        <w:t>łącznik nr 1 do Zarządzenia nr 3</w:t>
      </w:r>
      <w:r w:rsidRPr="00E72893">
        <w:rPr>
          <w:rFonts w:ascii="Arial" w:hAnsi="Arial" w:cs="Arial"/>
          <w:b w:val="0"/>
        </w:rPr>
        <w:t>/2014</w:t>
      </w:r>
      <w:r w:rsidR="00E72893" w:rsidRPr="00E72893">
        <w:rPr>
          <w:rFonts w:ascii="Arial" w:hAnsi="Arial" w:cs="Arial"/>
          <w:b w:val="0"/>
        </w:rPr>
        <w:t>/</w:t>
      </w:r>
      <w:r w:rsidR="008A3A64">
        <w:rPr>
          <w:rFonts w:ascii="Arial" w:hAnsi="Arial" w:cs="Arial"/>
          <w:b w:val="0"/>
        </w:rPr>
        <w:t>20</w:t>
      </w:r>
      <w:r w:rsidR="00E72893" w:rsidRPr="00E72893">
        <w:rPr>
          <w:rFonts w:ascii="Arial" w:hAnsi="Arial" w:cs="Arial"/>
          <w:b w:val="0"/>
        </w:rPr>
        <w:t>15 D</w:t>
      </w:r>
      <w:r w:rsidRPr="00E72893">
        <w:rPr>
          <w:rFonts w:ascii="Arial" w:hAnsi="Arial" w:cs="Arial"/>
          <w:b w:val="0"/>
        </w:rPr>
        <w:t xml:space="preserve">yrektora </w:t>
      </w:r>
      <w:r w:rsidR="00FB5B14" w:rsidRPr="00E72893">
        <w:rPr>
          <w:rFonts w:ascii="Arial" w:hAnsi="Arial" w:cs="Arial"/>
          <w:b w:val="0"/>
        </w:rPr>
        <w:t>Szkoły Podstawowej</w:t>
      </w:r>
      <w:r w:rsidR="00E72893" w:rsidRPr="00E72893">
        <w:rPr>
          <w:rFonts w:ascii="Arial" w:hAnsi="Arial" w:cs="Arial"/>
          <w:b w:val="0"/>
        </w:rPr>
        <w:t xml:space="preserve"> </w:t>
      </w:r>
      <w:r w:rsidR="00E72893">
        <w:rPr>
          <w:rFonts w:ascii="Arial" w:hAnsi="Arial" w:cs="Arial"/>
          <w:b w:val="0"/>
        </w:rPr>
        <w:t>i</w:t>
      </w:r>
      <w:r w:rsidR="00E72893" w:rsidRPr="00E72893">
        <w:rPr>
          <w:rFonts w:ascii="Arial" w:hAnsi="Arial" w:cs="Arial"/>
          <w:b w:val="0"/>
        </w:rPr>
        <w:t>m. rtm. Witolda Pileckiego w</w:t>
      </w:r>
      <w:r w:rsidR="00E72893">
        <w:rPr>
          <w:rFonts w:ascii="Arial" w:hAnsi="Arial" w:cs="Arial"/>
          <w:b w:val="0"/>
        </w:rPr>
        <w:t xml:space="preserve">  </w:t>
      </w:r>
      <w:r w:rsidR="00E72893" w:rsidRPr="00E72893">
        <w:rPr>
          <w:rFonts w:ascii="Arial" w:hAnsi="Arial" w:cs="Arial"/>
          <w:b w:val="0"/>
        </w:rPr>
        <w:t>Łącznie</w:t>
      </w:r>
      <w:r w:rsidR="00484EB9">
        <w:rPr>
          <w:rFonts w:ascii="Arial" w:hAnsi="Arial" w:cs="Arial"/>
          <w:b w:val="0"/>
        </w:rPr>
        <w:t xml:space="preserve"> z dnia 24.10.2014 r.</w:t>
      </w:r>
    </w:p>
    <w:p w:rsidR="00E72893" w:rsidRPr="00E72893" w:rsidRDefault="00E72893" w:rsidP="00E72893">
      <w:pPr>
        <w:pStyle w:val="Teksttreci20"/>
        <w:shd w:val="clear" w:color="auto" w:fill="auto"/>
        <w:spacing w:line="360" w:lineRule="auto"/>
        <w:rPr>
          <w:rFonts w:ascii="Arial" w:hAnsi="Arial" w:cs="Arial"/>
          <w:b w:val="0"/>
          <w:sz w:val="24"/>
          <w:szCs w:val="24"/>
        </w:rPr>
      </w:pPr>
    </w:p>
    <w:p w:rsidR="002E74B3" w:rsidRDefault="00E72893" w:rsidP="008223FC">
      <w:pPr>
        <w:pStyle w:val="Nagwek40"/>
        <w:keepNext/>
        <w:keepLines/>
        <w:shd w:val="clear" w:color="auto" w:fill="auto"/>
        <w:spacing w:before="0" w:line="360" w:lineRule="auto"/>
        <w:ind w:right="181"/>
        <w:rPr>
          <w:rFonts w:ascii="Arial" w:hAnsi="Arial" w:cs="Arial"/>
          <w:bCs w:val="0"/>
          <w:color w:val="auto"/>
          <w:spacing w:val="0"/>
          <w:sz w:val="24"/>
          <w:szCs w:val="24"/>
        </w:rPr>
      </w:pPr>
      <w:bookmarkStart w:id="0" w:name="bookmark3"/>
      <w:r w:rsidRPr="002E74B3">
        <w:rPr>
          <w:rFonts w:ascii="Arial" w:hAnsi="Arial" w:cs="Arial"/>
          <w:bCs w:val="0"/>
          <w:color w:val="auto"/>
          <w:spacing w:val="0"/>
          <w:sz w:val="24"/>
          <w:szCs w:val="24"/>
        </w:rPr>
        <w:t xml:space="preserve">Regulamin udzielania zamówień o wartości nie przekraczającej wyrażonej w złotych równowartości kwoty 30 tyś. euro, o której mowa w art. 4 pkt 8 ustawy – Prawo zamówień publicznych, przez </w:t>
      </w:r>
    </w:p>
    <w:p w:rsidR="002827DA" w:rsidRPr="002E74B3" w:rsidRDefault="00E72893" w:rsidP="008223FC">
      <w:pPr>
        <w:pStyle w:val="Nagwek40"/>
        <w:keepNext/>
        <w:keepLines/>
        <w:shd w:val="clear" w:color="auto" w:fill="auto"/>
        <w:spacing w:before="0" w:line="360" w:lineRule="auto"/>
        <w:ind w:right="181"/>
        <w:rPr>
          <w:rFonts w:ascii="Arial" w:hAnsi="Arial" w:cs="Arial"/>
          <w:bCs w:val="0"/>
          <w:color w:val="auto"/>
          <w:spacing w:val="0"/>
          <w:sz w:val="24"/>
          <w:szCs w:val="24"/>
        </w:rPr>
      </w:pPr>
      <w:r w:rsidRPr="002E74B3">
        <w:rPr>
          <w:rFonts w:ascii="Arial" w:hAnsi="Arial" w:cs="Arial"/>
          <w:bCs w:val="0"/>
          <w:color w:val="auto"/>
          <w:spacing w:val="0"/>
          <w:sz w:val="24"/>
          <w:szCs w:val="24"/>
        </w:rPr>
        <w:t>Szkołę Podstawową im. rtm. Witolda Pileckiego w Łącznie</w:t>
      </w:r>
    </w:p>
    <w:p w:rsidR="002E74B3" w:rsidRPr="00E72893" w:rsidRDefault="002E74B3">
      <w:pPr>
        <w:pStyle w:val="Nagwek40"/>
        <w:keepNext/>
        <w:keepLines/>
        <w:shd w:val="clear" w:color="auto" w:fill="auto"/>
        <w:spacing w:before="0"/>
        <w:ind w:right="180"/>
        <w:rPr>
          <w:rFonts w:ascii="Arial" w:hAnsi="Arial" w:cs="Arial"/>
        </w:rPr>
      </w:pPr>
    </w:p>
    <w:p w:rsidR="00D106AF" w:rsidRPr="002E74B3" w:rsidRDefault="004F440B" w:rsidP="005B55DE">
      <w:pPr>
        <w:pStyle w:val="Nagwek40"/>
        <w:keepNext/>
        <w:keepLines/>
        <w:shd w:val="clear" w:color="auto" w:fill="auto"/>
        <w:spacing w:before="0"/>
        <w:ind w:right="180"/>
        <w:rPr>
          <w:rStyle w:val="Wyrnieniedelikatne"/>
          <w:rFonts w:ascii="Arial" w:hAnsi="Arial" w:cs="Arial"/>
          <w:i w:val="0"/>
          <w:color w:val="auto"/>
          <w:spacing w:val="0"/>
          <w:sz w:val="24"/>
          <w:szCs w:val="24"/>
        </w:rPr>
      </w:pPr>
      <w:r w:rsidRPr="002E74B3">
        <w:rPr>
          <w:rStyle w:val="Wyrnieniedelikatne"/>
          <w:rFonts w:ascii="Arial" w:hAnsi="Arial" w:cs="Arial"/>
          <w:i w:val="0"/>
          <w:color w:val="auto"/>
          <w:spacing w:val="0"/>
          <w:sz w:val="24"/>
          <w:szCs w:val="24"/>
        </w:rPr>
        <w:t>§1</w:t>
      </w:r>
      <w:bookmarkEnd w:id="0"/>
    </w:p>
    <w:p w:rsidR="00D106AF" w:rsidRPr="002E74B3" w:rsidRDefault="004F440B" w:rsidP="0081057E">
      <w:pPr>
        <w:pStyle w:val="Teksttreci40"/>
        <w:numPr>
          <w:ilvl w:val="0"/>
          <w:numId w:val="1"/>
        </w:numPr>
        <w:shd w:val="clear" w:color="auto" w:fill="auto"/>
        <w:tabs>
          <w:tab w:val="left" w:pos="284"/>
        </w:tabs>
        <w:spacing w:line="320" w:lineRule="exact"/>
        <w:ind w:right="40" w:firstLine="0"/>
        <w:rPr>
          <w:rFonts w:ascii="Arial" w:hAnsi="Arial" w:cs="Arial"/>
          <w:sz w:val="24"/>
          <w:szCs w:val="24"/>
        </w:rPr>
      </w:pPr>
      <w:r w:rsidRPr="002E74B3">
        <w:rPr>
          <w:rFonts w:ascii="Arial" w:hAnsi="Arial" w:cs="Arial"/>
          <w:sz w:val="24"/>
          <w:szCs w:val="24"/>
        </w:rPr>
        <w:t>Niniejszy Regulamin określa warunki i zasady udzielania zamówień publicznych w</w:t>
      </w:r>
      <w:r w:rsidR="008223FC">
        <w:rPr>
          <w:rFonts w:ascii="Arial" w:hAnsi="Arial" w:cs="Arial"/>
          <w:sz w:val="24"/>
          <w:szCs w:val="24"/>
        </w:rPr>
        <w:t> </w:t>
      </w:r>
      <w:r w:rsidRPr="002E74B3">
        <w:rPr>
          <w:rFonts w:ascii="Arial" w:hAnsi="Arial" w:cs="Arial"/>
          <w:sz w:val="24"/>
          <w:szCs w:val="24"/>
        </w:rPr>
        <w:t>myśl art. 4 pkt 8 ustawy z dnia 29 stycznia 2004 r. Prawo zamówień publicznych (Dz.</w:t>
      </w:r>
      <w:r w:rsidR="00F649C5" w:rsidRPr="002E74B3">
        <w:rPr>
          <w:rFonts w:ascii="Arial" w:hAnsi="Arial" w:cs="Arial"/>
          <w:sz w:val="24"/>
          <w:szCs w:val="24"/>
        </w:rPr>
        <w:t xml:space="preserve"> </w:t>
      </w:r>
      <w:r w:rsidRPr="002E74B3">
        <w:rPr>
          <w:rFonts w:ascii="Arial" w:hAnsi="Arial" w:cs="Arial"/>
          <w:sz w:val="24"/>
          <w:szCs w:val="24"/>
        </w:rPr>
        <w:t>U. Nr 19 poz. 177 z 9 lutego 2004 r. z późn. zm., zwanej dalej ustawą pzp) o wartości szacunk</w:t>
      </w:r>
      <w:r w:rsidR="002E74B3">
        <w:rPr>
          <w:rFonts w:ascii="Arial" w:hAnsi="Arial" w:cs="Arial"/>
          <w:sz w:val="24"/>
          <w:szCs w:val="24"/>
        </w:rPr>
        <w:t>owej zamówienia do 30 tyś.</w:t>
      </w:r>
      <w:r w:rsidRPr="002E74B3">
        <w:rPr>
          <w:rFonts w:ascii="Arial" w:hAnsi="Arial" w:cs="Arial"/>
          <w:sz w:val="24"/>
          <w:szCs w:val="24"/>
        </w:rPr>
        <w:t xml:space="preserve"> euro.</w:t>
      </w:r>
    </w:p>
    <w:p w:rsidR="00D106AF" w:rsidRDefault="004F440B" w:rsidP="0081057E">
      <w:pPr>
        <w:pStyle w:val="Teksttreci40"/>
        <w:numPr>
          <w:ilvl w:val="0"/>
          <w:numId w:val="1"/>
        </w:numPr>
        <w:shd w:val="clear" w:color="auto" w:fill="auto"/>
        <w:tabs>
          <w:tab w:val="left" w:pos="322"/>
        </w:tabs>
        <w:spacing w:line="320" w:lineRule="exact"/>
        <w:ind w:right="40" w:firstLine="0"/>
        <w:rPr>
          <w:rFonts w:ascii="Arial" w:hAnsi="Arial" w:cs="Arial"/>
          <w:sz w:val="24"/>
          <w:szCs w:val="24"/>
        </w:rPr>
      </w:pPr>
      <w:r w:rsidRPr="002E74B3">
        <w:rPr>
          <w:rFonts w:ascii="Arial" w:hAnsi="Arial" w:cs="Arial"/>
          <w:sz w:val="24"/>
          <w:szCs w:val="24"/>
        </w:rPr>
        <w:t>Do zamówień przekraczającej wyrażoną w z</w:t>
      </w:r>
      <w:r w:rsidR="002E74B3">
        <w:rPr>
          <w:rFonts w:ascii="Arial" w:hAnsi="Arial" w:cs="Arial"/>
          <w:sz w:val="24"/>
          <w:szCs w:val="24"/>
        </w:rPr>
        <w:t>łotych równowartość kwoty 30 tyś.</w:t>
      </w:r>
      <w:r w:rsidRPr="002E74B3">
        <w:rPr>
          <w:rFonts w:ascii="Arial" w:hAnsi="Arial" w:cs="Arial"/>
          <w:sz w:val="24"/>
          <w:szCs w:val="24"/>
        </w:rPr>
        <w:t xml:space="preserve"> euro stosuje się przepisy ustawy pzp.</w:t>
      </w:r>
    </w:p>
    <w:p w:rsidR="002E74B3" w:rsidRPr="002E74B3" w:rsidRDefault="002E74B3" w:rsidP="002E74B3">
      <w:pPr>
        <w:pStyle w:val="Teksttreci40"/>
        <w:shd w:val="clear" w:color="auto" w:fill="auto"/>
        <w:tabs>
          <w:tab w:val="left" w:pos="322"/>
        </w:tabs>
        <w:ind w:left="20" w:right="40" w:firstLine="0"/>
        <w:rPr>
          <w:rFonts w:ascii="Arial" w:hAnsi="Arial" w:cs="Arial"/>
          <w:sz w:val="24"/>
          <w:szCs w:val="24"/>
        </w:rPr>
      </w:pPr>
    </w:p>
    <w:p w:rsidR="00D106AF" w:rsidRPr="002E74B3" w:rsidRDefault="004F440B" w:rsidP="005B55DE">
      <w:pPr>
        <w:pStyle w:val="Nagwek420"/>
        <w:keepNext/>
        <w:keepLines/>
        <w:shd w:val="clear" w:color="auto" w:fill="auto"/>
        <w:ind w:right="180"/>
        <w:rPr>
          <w:rStyle w:val="Wyrnieniedelikatne"/>
          <w:i w:val="0"/>
          <w:color w:val="auto"/>
          <w:spacing w:val="0"/>
          <w:sz w:val="24"/>
          <w:szCs w:val="24"/>
        </w:rPr>
      </w:pPr>
      <w:bookmarkStart w:id="1" w:name="bookmark4"/>
      <w:r w:rsidRPr="002E74B3">
        <w:rPr>
          <w:rStyle w:val="Wyrnieniedelikatne"/>
          <w:i w:val="0"/>
          <w:color w:val="auto"/>
          <w:spacing w:val="0"/>
          <w:sz w:val="24"/>
          <w:szCs w:val="24"/>
        </w:rPr>
        <w:t>§2</w:t>
      </w:r>
      <w:bookmarkEnd w:id="1"/>
    </w:p>
    <w:p w:rsidR="002827DA" w:rsidRPr="002E74B3" w:rsidRDefault="002827DA" w:rsidP="005B55DE">
      <w:pPr>
        <w:pStyle w:val="Nagwek420"/>
        <w:keepNext/>
        <w:keepLines/>
        <w:shd w:val="clear" w:color="auto" w:fill="auto"/>
        <w:ind w:right="180"/>
        <w:rPr>
          <w:rStyle w:val="Wyrnieniedelikatne"/>
          <w:i w:val="0"/>
          <w:color w:val="auto"/>
          <w:spacing w:val="0"/>
          <w:sz w:val="24"/>
          <w:szCs w:val="24"/>
        </w:rPr>
      </w:pPr>
      <w:r w:rsidRPr="002E74B3">
        <w:rPr>
          <w:rStyle w:val="Wyrnieniedelikatne"/>
          <w:i w:val="0"/>
          <w:color w:val="auto"/>
          <w:spacing w:val="0"/>
          <w:sz w:val="24"/>
          <w:szCs w:val="24"/>
        </w:rPr>
        <w:t>Opis pojęć</w:t>
      </w:r>
    </w:p>
    <w:p w:rsidR="002827DA" w:rsidRPr="002E74B3" w:rsidRDefault="002827DA">
      <w:pPr>
        <w:pStyle w:val="Nagwek420"/>
        <w:keepNext/>
        <w:keepLines/>
        <w:shd w:val="clear" w:color="auto" w:fill="auto"/>
        <w:ind w:right="180"/>
        <w:rPr>
          <w:spacing w:val="0"/>
          <w:sz w:val="24"/>
          <w:szCs w:val="24"/>
        </w:rPr>
      </w:pPr>
    </w:p>
    <w:p w:rsidR="00D106AF" w:rsidRPr="002E74B3" w:rsidRDefault="004F440B" w:rsidP="0081057E">
      <w:pPr>
        <w:pStyle w:val="Teksttreci40"/>
        <w:shd w:val="clear" w:color="auto" w:fill="auto"/>
        <w:spacing w:line="320" w:lineRule="exact"/>
        <w:ind w:left="20" w:firstLine="0"/>
        <w:rPr>
          <w:rFonts w:ascii="Arial" w:hAnsi="Arial" w:cs="Arial"/>
          <w:sz w:val="24"/>
          <w:szCs w:val="24"/>
        </w:rPr>
      </w:pPr>
      <w:r w:rsidRPr="002E74B3">
        <w:rPr>
          <w:rFonts w:ascii="Arial" w:hAnsi="Arial" w:cs="Arial"/>
          <w:sz w:val="24"/>
          <w:szCs w:val="24"/>
        </w:rPr>
        <w:t>Ilekroć w Regulaminie mowa o:</w:t>
      </w:r>
    </w:p>
    <w:p w:rsidR="002E74B3" w:rsidRDefault="004F440B" w:rsidP="0081057E">
      <w:pPr>
        <w:pStyle w:val="Teksttreci40"/>
        <w:numPr>
          <w:ilvl w:val="0"/>
          <w:numId w:val="23"/>
        </w:numPr>
        <w:shd w:val="clear" w:color="auto" w:fill="auto"/>
        <w:tabs>
          <w:tab w:val="left" w:pos="614"/>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cenie </w:t>
      </w:r>
      <w:r w:rsidRPr="002E74B3">
        <w:rPr>
          <w:rFonts w:ascii="Arial" w:hAnsi="Arial" w:cs="Arial"/>
          <w:sz w:val="24"/>
          <w:szCs w:val="24"/>
        </w:rPr>
        <w:t>- należy przez to rozumieć cenę w rozumieniu art. 3 ust. 1 pkt. 1 ustawy z</w:t>
      </w:r>
      <w:r w:rsidR="002E74B3">
        <w:rPr>
          <w:rFonts w:ascii="Arial" w:hAnsi="Arial" w:cs="Arial"/>
          <w:sz w:val="24"/>
          <w:szCs w:val="24"/>
        </w:rPr>
        <w:t> </w:t>
      </w:r>
      <w:r w:rsidRPr="002E74B3">
        <w:rPr>
          <w:rFonts w:ascii="Arial" w:hAnsi="Arial" w:cs="Arial"/>
          <w:sz w:val="24"/>
          <w:szCs w:val="24"/>
        </w:rPr>
        <w:t>dnia 5 lipca 2001 r. o cenach;</w:t>
      </w:r>
    </w:p>
    <w:p w:rsidR="002E74B3" w:rsidRDefault="004F440B" w:rsidP="0081057E">
      <w:pPr>
        <w:pStyle w:val="Teksttreci40"/>
        <w:numPr>
          <w:ilvl w:val="0"/>
          <w:numId w:val="23"/>
        </w:numPr>
        <w:shd w:val="clear" w:color="auto" w:fill="auto"/>
        <w:tabs>
          <w:tab w:val="left" w:pos="614"/>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wartości zamówienia </w:t>
      </w:r>
      <w:r w:rsidRPr="002E74B3">
        <w:rPr>
          <w:rFonts w:ascii="Arial" w:hAnsi="Arial" w:cs="Arial"/>
          <w:sz w:val="24"/>
          <w:szCs w:val="24"/>
        </w:rPr>
        <w:t>- należy przez to rozumieć całkowite szacunkowe wynagrodzenie wykonawcy, bez podatku od towarów i usług, ustalone przez zamawiającego z należytą starannością;</w:t>
      </w:r>
    </w:p>
    <w:p w:rsidR="002E74B3" w:rsidRDefault="004F440B" w:rsidP="0081057E">
      <w:pPr>
        <w:pStyle w:val="Teksttreci40"/>
        <w:numPr>
          <w:ilvl w:val="0"/>
          <w:numId w:val="23"/>
        </w:numPr>
        <w:shd w:val="clear" w:color="auto" w:fill="auto"/>
        <w:tabs>
          <w:tab w:val="left" w:pos="609"/>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dostawach </w:t>
      </w:r>
      <w:r w:rsidRPr="002E74B3">
        <w:rPr>
          <w:rFonts w:ascii="Arial" w:hAnsi="Arial" w:cs="Arial"/>
          <w:sz w:val="24"/>
          <w:szCs w:val="24"/>
        </w:rPr>
        <w:t>- należy przez to rozumieć nabywanie rzeczy, praw oraz innych dóbr,</w:t>
      </w:r>
    </w:p>
    <w:p w:rsidR="002E74B3" w:rsidRDefault="004F440B" w:rsidP="0081057E">
      <w:pPr>
        <w:pStyle w:val="Teksttreci40"/>
        <w:numPr>
          <w:ilvl w:val="0"/>
          <w:numId w:val="23"/>
        </w:numPr>
        <w:shd w:val="clear" w:color="auto" w:fill="auto"/>
        <w:tabs>
          <w:tab w:val="left" w:pos="623"/>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usługach </w:t>
      </w:r>
      <w:r w:rsidRPr="002E74B3">
        <w:rPr>
          <w:rFonts w:ascii="Arial" w:hAnsi="Arial" w:cs="Arial"/>
          <w:sz w:val="24"/>
          <w:szCs w:val="24"/>
        </w:rPr>
        <w:t>- należy przez to rozumieć wszelkie świadczenia, których przedmiotem nie są roboty budowlane lub dostawy;</w:t>
      </w:r>
    </w:p>
    <w:p w:rsidR="002E74B3" w:rsidRDefault="004F440B" w:rsidP="0081057E">
      <w:pPr>
        <w:pStyle w:val="Teksttreci40"/>
        <w:numPr>
          <w:ilvl w:val="0"/>
          <w:numId w:val="23"/>
        </w:numPr>
        <w:shd w:val="clear" w:color="auto" w:fill="auto"/>
        <w:tabs>
          <w:tab w:val="left" w:pos="61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robotach budowlanych </w:t>
      </w:r>
      <w:r w:rsidRPr="002E74B3">
        <w:rPr>
          <w:rFonts w:ascii="Arial" w:hAnsi="Arial" w:cs="Arial"/>
          <w:sz w:val="24"/>
          <w:szCs w:val="24"/>
        </w:rPr>
        <w:t>- należy przez to rozumieć wykonanie albo zaprojektowanie i wykonanie robót budowlanych w rozumieniu ustawy z dnia 7 lipca 1994 r. - Prawo budowlane (Dz. U. Z 2003 r. Nr 207, poz. 2016, z późn. zm.), zgodnie z wymaganiami określonymi przez zamawiającego;</w:t>
      </w:r>
    </w:p>
    <w:p w:rsidR="002E74B3" w:rsidRDefault="004F440B" w:rsidP="0081057E">
      <w:pPr>
        <w:pStyle w:val="Teksttreci40"/>
        <w:numPr>
          <w:ilvl w:val="0"/>
          <w:numId w:val="23"/>
        </w:numPr>
        <w:shd w:val="clear" w:color="auto" w:fill="auto"/>
        <w:tabs>
          <w:tab w:val="left" w:pos="61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najkorzystniejszej ofercie </w:t>
      </w:r>
      <w:r w:rsidRPr="002E74B3">
        <w:rPr>
          <w:rFonts w:ascii="Arial" w:hAnsi="Arial" w:cs="Arial"/>
          <w:sz w:val="24"/>
          <w:szCs w:val="24"/>
        </w:rPr>
        <w:t>- należy przez to rozumieć ofertę z najniższą ceną (brutto), po spełnieniu przez wykonawcę wszystkich warunków wymaganych do realizacji zamówienia, określonych w zaproszeniu do składania ofert (np. dotyczących doświadczenia wykonawcy, kosztów eksploatacji, parametrów technicznych, funkcjonalności, terminu wykonania, gwarancji, itp.),</w:t>
      </w:r>
    </w:p>
    <w:p w:rsidR="002E74B3" w:rsidRDefault="004F440B" w:rsidP="0081057E">
      <w:pPr>
        <w:pStyle w:val="Teksttreci40"/>
        <w:numPr>
          <w:ilvl w:val="0"/>
          <w:numId w:val="23"/>
        </w:numPr>
        <w:shd w:val="clear" w:color="auto" w:fill="auto"/>
        <w:tabs>
          <w:tab w:val="left" w:pos="61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wykonawcy </w:t>
      </w:r>
      <w:r w:rsidRPr="002E74B3">
        <w:rPr>
          <w:rFonts w:ascii="Arial" w:hAnsi="Arial" w:cs="Arial"/>
          <w:sz w:val="24"/>
          <w:szCs w:val="24"/>
        </w:rPr>
        <w:t>- należy przez to rozumieć osobę fizyczną, osobę prawną albo jednostkę organizacyjną nie posiadającą osobowości prawnej, która ubiega się o</w:t>
      </w:r>
      <w:r w:rsidR="008223FC">
        <w:rPr>
          <w:rFonts w:ascii="Arial" w:hAnsi="Arial" w:cs="Arial"/>
          <w:sz w:val="24"/>
          <w:szCs w:val="24"/>
        </w:rPr>
        <w:t> </w:t>
      </w:r>
      <w:r w:rsidRPr="002E74B3">
        <w:rPr>
          <w:rFonts w:ascii="Arial" w:hAnsi="Arial" w:cs="Arial"/>
          <w:sz w:val="24"/>
          <w:szCs w:val="24"/>
        </w:rPr>
        <w:t>udzielenie zamówienia, złożyła ofertę lub zawarła umowę w sprawie zamówienia;</w:t>
      </w:r>
    </w:p>
    <w:p w:rsidR="002E74B3" w:rsidRDefault="004F440B" w:rsidP="0081057E">
      <w:pPr>
        <w:pStyle w:val="Teksttreci40"/>
        <w:numPr>
          <w:ilvl w:val="0"/>
          <w:numId w:val="23"/>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zamawiającym </w:t>
      </w:r>
      <w:r w:rsidRPr="002E74B3">
        <w:rPr>
          <w:rFonts w:ascii="Arial" w:hAnsi="Arial" w:cs="Arial"/>
          <w:sz w:val="24"/>
          <w:szCs w:val="24"/>
        </w:rPr>
        <w:t xml:space="preserve">- należy przez to rozumieć </w:t>
      </w:r>
      <w:r w:rsidR="0081057E">
        <w:rPr>
          <w:rFonts w:ascii="Arial" w:hAnsi="Arial" w:cs="Arial"/>
          <w:sz w:val="24"/>
          <w:szCs w:val="24"/>
        </w:rPr>
        <w:t>Szkołę Podstawową w Łącznie</w:t>
      </w:r>
      <w:r w:rsidRPr="002E74B3">
        <w:rPr>
          <w:rFonts w:ascii="Arial" w:hAnsi="Arial" w:cs="Arial"/>
          <w:sz w:val="24"/>
          <w:szCs w:val="24"/>
        </w:rPr>
        <w:t xml:space="preserve"> (w skrócie </w:t>
      </w:r>
      <w:r w:rsidR="00FB5B14" w:rsidRPr="002E74B3">
        <w:rPr>
          <w:rFonts w:ascii="Arial" w:hAnsi="Arial" w:cs="Arial"/>
          <w:sz w:val="24"/>
          <w:szCs w:val="24"/>
        </w:rPr>
        <w:t>SP</w:t>
      </w:r>
      <w:r w:rsidRPr="002E74B3">
        <w:rPr>
          <w:rFonts w:ascii="Arial" w:hAnsi="Arial" w:cs="Arial"/>
          <w:sz w:val="24"/>
          <w:szCs w:val="24"/>
        </w:rPr>
        <w:t>);</w:t>
      </w:r>
    </w:p>
    <w:p w:rsidR="002E74B3" w:rsidRDefault="004F440B" w:rsidP="0081057E">
      <w:pPr>
        <w:pStyle w:val="Teksttreci40"/>
        <w:numPr>
          <w:ilvl w:val="0"/>
          <w:numId w:val="23"/>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lastRenderedPageBreak/>
        <w:t xml:space="preserve">dyrektorze </w:t>
      </w:r>
      <w:r w:rsidRPr="002E74B3">
        <w:rPr>
          <w:rFonts w:ascii="Arial" w:hAnsi="Arial" w:cs="Arial"/>
          <w:sz w:val="24"/>
          <w:szCs w:val="24"/>
        </w:rPr>
        <w:t xml:space="preserve">- należy przez to rozumieć kierownika zamawiającego uprawnionego do działania, z zachowaniem zasady reprezentacji wynikającej ze Statutu </w:t>
      </w:r>
      <w:r w:rsidR="0081057E">
        <w:rPr>
          <w:rFonts w:ascii="Arial" w:hAnsi="Arial" w:cs="Arial"/>
          <w:sz w:val="24"/>
          <w:szCs w:val="24"/>
        </w:rPr>
        <w:t>Szkoły Podstawowej w Łącznie</w:t>
      </w:r>
      <w:r w:rsidR="00FB5B14" w:rsidRPr="002E74B3">
        <w:rPr>
          <w:rFonts w:ascii="Arial" w:hAnsi="Arial" w:cs="Arial"/>
          <w:sz w:val="24"/>
          <w:szCs w:val="24"/>
        </w:rPr>
        <w:t xml:space="preserve">, </w:t>
      </w:r>
    </w:p>
    <w:p w:rsidR="002E74B3" w:rsidRDefault="004F440B" w:rsidP="0081057E">
      <w:pPr>
        <w:pStyle w:val="Teksttreci40"/>
        <w:numPr>
          <w:ilvl w:val="0"/>
          <w:numId w:val="23"/>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zamówieniach </w:t>
      </w:r>
      <w:r w:rsidRPr="002E74B3">
        <w:rPr>
          <w:rFonts w:ascii="Arial" w:hAnsi="Arial" w:cs="Arial"/>
          <w:sz w:val="24"/>
          <w:szCs w:val="24"/>
        </w:rPr>
        <w:t>- należy przez to rozumieć umowy odpłatne zawierane między zamawiającym a wykonawcą, których przedmiotem są usługi, dostawy lub roboty budowlane.</w:t>
      </w:r>
    </w:p>
    <w:p w:rsidR="002E74B3" w:rsidRDefault="004F440B" w:rsidP="0081057E">
      <w:pPr>
        <w:pStyle w:val="Teksttreci40"/>
        <w:numPr>
          <w:ilvl w:val="0"/>
          <w:numId w:val="23"/>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regulaminie </w:t>
      </w:r>
      <w:r w:rsidRPr="002E74B3">
        <w:rPr>
          <w:rFonts w:ascii="Arial" w:hAnsi="Arial" w:cs="Arial"/>
          <w:sz w:val="24"/>
          <w:szCs w:val="24"/>
        </w:rPr>
        <w:t xml:space="preserve">- należy przez to rozumieć niniejszy Regulamin udzielenia zamówień publicznych przez </w:t>
      </w:r>
      <w:r w:rsidR="002E74B3">
        <w:rPr>
          <w:rFonts w:ascii="Arial" w:hAnsi="Arial" w:cs="Arial"/>
          <w:sz w:val="24"/>
          <w:szCs w:val="24"/>
        </w:rPr>
        <w:t>Szkołę Podstawową w Łącznie</w:t>
      </w:r>
      <w:r w:rsidRPr="002E74B3">
        <w:rPr>
          <w:rFonts w:ascii="Arial" w:hAnsi="Arial" w:cs="Arial"/>
          <w:sz w:val="24"/>
          <w:szCs w:val="24"/>
        </w:rPr>
        <w:t>.</w:t>
      </w:r>
    </w:p>
    <w:p w:rsidR="00D106AF" w:rsidRDefault="004F440B" w:rsidP="0081057E">
      <w:pPr>
        <w:pStyle w:val="Teksttreci40"/>
        <w:numPr>
          <w:ilvl w:val="0"/>
          <w:numId w:val="23"/>
        </w:numPr>
        <w:shd w:val="clear" w:color="auto" w:fill="auto"/>
        <w:tabs>
          <w:tab w:val="left" w:pos="638"/>
        </w:tabs>
        <w:spacing w:line="320" w:lineRule="exact"/>
        <w:ind w:right="40"/>
        <w:rPr>
          <w:rFonts w:ascii="Arial" w:hAnsi="Arial" w:cs="Arial"/>
          <w:sz w:val="24"/>
          <w:szCs w:val="24"/>
        </w:rPr>
      </w:pPr>
      <w:r w:rsidRPr="002E74B3">
        <w:rPr>
          <w:rFonts w:ascii="Arial" w:hAnsi="Arial" w:cs="Arial"/>
          <w:b/>
          <w:sz w:val="24"/>
          <w:szCs w:val="24"/>
        </w:rPr>
        <w:t>umowie</w:t>
      </w:r>
      <w:r w:rsidRPr="002E74B3">
        <w:rPr>
          <w:rFonts w:ascii="Arial" w:hAnsi="Arial" w:cs="Arial"/>
          <w:sz w:val="24"/>
          <w:szCs w:val="24"/>
        </w:rPr>
        <w:t xml:space="preserve"> należy przez to rozumieć umowy odpłatne zawierane między zamawiającym</w:t>
      </w:r>
      <w:r w:rsidR="00F649C5" w:rsidRPr="002E74B3">
        <w:rPr>
          <w:rFonts w:ascii="Arial" w:hAnsi="Arial" w:cs="Arial"/>
          <w:sz w:val="24"/>
          <w:szCs w:val="24"/>
        </w:rPr>
        <w:t xml:space="preserve"> </w:t>
      </w:r>
      <w:r w:rsidRPr="002E74B3">
        <w:rPr>
          <w:rFonts w:ascii="Arial" w:hAnsi="Arial" w:cs="Arial"/>
          <w:sz w:val="24"/>
          <w:szCs w:val="24"/>
        </w:rPr>
        <w:t>a wykonawcą, do których stosuje się przepisy ustawy z dnia 23 kwietnia 1964 r. Kodeks</w:t>
      </w:r>
      <w:r w:rsidR="00F649C5" w:rsidRPr="002E74B3">
        <w:rPr>
          <w:rFonts w:ascii="Arial" w:hAnsi="Arial" w:cs="Arial"/>
          <w:sz w:val="24"/>
          <w:szCs w:val="24"/>
        </w:rPr>
        <w:t xml:space="preserve"> </w:t>
      </w:r>
      <w:r w:rsidRPr="002E74B3">
        <w:rPr>
          <w:rFonts w:ascii="Arial" w:hAnsi="Arial" w:cs="Arial"/>
          <w:sz w:val="24"/>
          <w:szCs w:val="24"/>
        </w:rPr>
        <w:t>cywilny.</w:t>
      </w:r>
    </w:p>
    <w:p w:rsidR="002E74B3" w:rsidRPr="002E74B3" w:rsidRDefault="002E74B3" w:rsidP="002E74B3">
      <w:pPr>
        <w:pStyle w:val="Teksttreci40"/>
        <w:shd w:val="clear" w:color="auto" w:fill="auto"/>
        <w:tabs>
          <w:tab w:val="left" w:pos="638"/>
        </w:tabs>
        <w:ind w:left="380" w:right="40" w:firstLine="0"/>
        <w:rPr>
          <w:rFonts w:ascii="Arial" w:hAnsi="Arial" w:cs="Arial"/>
          <w:sz w:val="24"/>
          <w:szCs w:val="24"/>
        </w:rPr>
      </w:pPr>
    </w:p>
    <w:p w:rsidR="00D106AF" w:rsidRPr="002E74B3" w:rsidRDefault="004F440B" w:rsidP="00484EB9">
      <w:pPr>
        <w:pStyle w:val="Nagwek620"/>
        <w:keepNext/>
        <w:keepLines/>
        <w:shd w:val="clear" w:color="auto" w:fill="auto"/>
        <w:spacing w:before="0" w:after="69" w:line="320" w:lineRule="exact"/>
        <w:ind w:right="159"/>
        <w:rPr>
          <w:rStyle w:val="Wyrnieniedelikatne"/>
          <w:rFonts w:ascii="Arial" w:hAnsi="Arial" w:cs="Arial"/>
          <w:i w:val="0"/>
          <w:color w:val="auto"/>
          <w:sz w:val="24"/>
          <w:szCs w:val="24"/>
        </w:rPr>
      </w:pPr>
      <w:bookmarkStart w:id="2" w:name="bookmark5"/>
      <w:r w:rsidRPr="002E74B3">
        <w:rPr>
          <w:rStyle w:val="Wyrnieniedelikatne"/>
          <w:rFonts w:ascii="Arial" w:hAnsi="Arial" w:cs="Arial"/>
          <w:i w:val="0"/>
          <w:color w:val="auto"/>
          <w:sz w:val="24"/>
          <w:szCs w:val="24"/>
        </w:rPr>
        <w:t>§</w:t>
      </w:r>
      <w:bookmarkEnd w:id="2"/>
      <w:r w:rsidR="002827DA" w:rsidRPr="002E74B3">
        <w:rPr>
          <w:rStyle w:val="Wyrnieniedelikatne"/>
          <w:rFonts w:ascii="Arial" w:hAnsi="Arial" w:cs="Arial"/>
          <w:i w:val="0"/>
          <w:color w:val="auto"/>
          <w:sz w:val="24"/>
          <w:szCs w:val="24"/>
        </w:rPr>
        <w:t>3</w:t>
      </w:r>
    </w:p>
    <w:p w:rsidR="00D106AF" w:rsidRPr="002E74B3" w:rsidRDefault="004F440B" w:rsidP="00484EB9">
      <w:pPr>
        <w:pStyle w:val="Nagwek70"/>
        <w:keepNext/>
        <w:keepLines/>
        <w:shd w:val="clear" w:color="auto" w:fill="auto"/>
        <w:spacing w:before="0" w:after="338" w:line="320" w:lineRule="exact"/>
        <w:ind w:right="159"/>
        <w:rPr>
          <w:rStyle w:val="Wyrnieniedelikatne"/>
          <w:rFonts w:ascii="Arial" w:hAnsi="Arial" w:cs="Arial"/>
          <w:i w:val="0"/>
          <w:color w:val="auto"/>
          <w:sz w:val="24"/>
          <w:szCs w:val="24"/>
        </w:rPr>
      </w:pPr>
      <w:bookmarkStart w:id="3" w:name="bookmark6"/>
      <w:r w:rsidRPr="002E74B3">
        <w:rPr>
          <w:rStyle w:val="Wyrnieniedelikatne"/>
          <w:rFonts w:ascii="Arial" w:hAnsi="Arial" w:cs="Arial"/>
          <w:i w:val="0"/>
          <w:color w:val="auto"/>
          <w:sz w:val="24"/>
          <w:szCs w:val="24"/>
        </w:rPr>
        <w:t>Postanowienia ogólne</w:t>
      </w:r>
      <w:bookmarkEnd w:id="3"/>
    </w:p>
    <w:p w:rsidR="00D106AF" w:rsidRPr="002E74B3" w:rsidRDefault="004F440B" w:rsidP="00C253E6">
      <w:pPr>
        <w:pStyle w:val="Teksttreci0"/>
        <w:numPr>
          <w:ilvl w:val="0"/>
          <w:numId w:val="3"/>
        </w:numPr>
        <w:shd w:val="clear" w:color="auto" w:fill="auto"/>
        <w:tabs>
          <w:tab w:val="left" w:pos="401"/>
        </w:tabs>
        <w:spacing w:before="0" w:after="0" w:line="320" w:lineRule="exact"/>
        <w:ind w:left="420" w:right="40" w:hanging="357"/>
        <w:rPr>
          <w:rFonts w:ascii="Arial" w:hAnsi="Arial" w:cs="Arial"/>
          <w:sz w:val="24"/>
          <w:szCs w:val="24"/>
        </w:rPr>
      </w:pPr>
      <w:r w:rsidRPr="002E74B3">
        <w:rPr>
          <w:rFonts w:ascii="Arial" w:hAnsi="Arial" w:cs="Arial"/>
          <w:sz w:val="24"/>
          <w:szCs w:val="24"/>
        </w:rPr>
        <w:t>Podstawę do udzielania zamówień, stanowi plan finansowy Szkoły ustalony na dany rok budżetowy.</w:t>
      </w:r>
    </w:p>
    <w:p w:rsidR="00D106AF" w:rsidRPr="002E74B3" w:rsidRDefault="004F440B" w:rsidP="00C253E6">
      <w:pPr>
        <w:pStyle w:val="Teksttreci0"/>
        <w:numPr>
          <w:ilvl w:val="0"/>
          <w:numId w:val="3"/>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Zamówienia, </w:t>
      </w:r>
      <w:r w:rsidR="00F649C5" w:rsidRPr="002E74B3">
        <w:rPr>
          <w:rFonts w:ascii="Arial" w:hAnsi="Arial" w:cs="Arial"/>
          <w:sz w:val="24"/>
          <w:szCs w:val="24"/>
        </w:rPr>
        <w:t>których</w:t>
      </w:r>
      <w:r w:rsidRPr="002E74B3">
        <w:rPr>
          <w:rFonts w:ascii="Arial" w:hAnsi="Arial" w:cs="Arial"/>
          <w:sz w:val="24"/>
          <w:szCs w:val="24"/>
        </w:rPr>
        <w:t xml:space="preserve"> wartość szacunkowa, zgodnie z planem finansowym nie przekracza w skali roku</w:t>
      </w:r>
      <w:r w:rsidR="00190077">
        <w:rPr>
          <w:rFonts w:ascii="Arial" w:hAnsi="Arial" w:cs="Arial"/>
          <w:sz w:val="24"/>
          <w:szCs w:val="24"/>
        </w:rPr>
        <w:t xml:space="preserve"> równowartości kwoty 30 tyś.</w:t>
      </w:r>
      <w:r w:rsidRPr="002E74B3">
        <w:rPr>
          <w:rFonts w:ascii="Arial" w:hAnsi="Arial" w:cs="Arial"/>
          <w:sz w:val="24"/>
          <w:szCs w:val="24"/>
        </w:rPr>
        <w:t xml:space="preserve"> euro, mogą być dokonywane na podstawie p</w:t>
      </w:r>
      <w:r w:rsidR="00190077">
        <w:rPr>
          <w:rFonts w:ascii="Arial" w:hAnsi="Arial" w:cs="Arial"/>
          <w:sz w:val="24"/>
          <w:szCs w:val="24"/>
        </w:rPr>
        <w:t>rocedur określonych niniejszym R</w:t>
      </w:r>
      <w:r w:rsidRPr="002E74B3">
        <w:rPr>
          <w:rFonts w:ascii="Arial" w:hAnsi="Arial" w:cs="Arial"/>
          <w:sz w:val="24"/>
          <w:szCs w:val="24"/>
        </w:rPr>
        <w:t>egulaminem.</w:t>
      </w:r>
    </w:p>
    <w:p w:rsidR="00D106AF" w:rsidRPr="002E74B3" w:rsidRDefault="004F440B" w:rsidP="00C253E6">
      <w:pPr>
        <w:pStyle w:val="Teksttreci0"/>
        <w:numPr>
          <w:ilvl w:val="0"/>
          <w:numId w:val="3"/>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Zamówienia, o </w:t>
      </w:r>
      <w:r w:rsidR="00190077" w:rsidRPr="002E74B3">
        <w:rPr>
          <w:rFonts w:ascii="Arial" w:hAnsi="Arial" w:cs="Arial"/>
          <w:sz w:val="24"/>
          <w:szCs w:val="24"/>
        </w:rPr>
        <w:t>których</w:t>
      </w:r>
      <w:r w:rsidRPr="002E74B3">
        <w:rPr>
          <w:rFonts w:ascii="Arial" w:hAnsi="Arial" w:cs="Arial"/>
          <w:sz w:val="24"/>
          <w:szCs w:val="24"/>
        </w:rPr>
        <w:t xml:space="preserve"> mowa w ust. 2, powinny być dokonywane w sposób celowy i oszczędny, z zachowaniem zasady należytej staranności i uzyskiwania najlepszych efektów z danych nakładów.</w:t>
      </w:r>
    </w:p>
    <w:p w:rsidR="00D106AF" w:rsidRPr="002E74B3" w:rsidRDefault="004F440B" w:rsidP="00C253E6">
      <w:pPr>
        <w:pStyle w:val="Teksttreci0"/>
        <w:numPr>
          <w:ilvl w:val="0"/>
          <w:numId w:val="3"/>
        </w:numPr>
        <w:shd w:val="clear" w:color="auto" w:fill="auto"/>
        <w:tabs>
          <w:tab w:val="left" w:pos="42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Przystępując do udzielenia zamówień na dostawy, usługi i </w:t>
      </w:r>
      <w:r w:rsidR="00190077">
        <w:rPr>
          <w:rFonts w:ascii="Arial" w:hAnsi="Arial" w:cs="Arial"/>
          <w:sz w:val="24"/>
          <w:szCs w:val="24"/>
        </w:rPr>
        <w:t>roboty budowlane do kwoty 30 tyś.</w:t>
      </w:r>
      <w:r w:rsidRPr="002E74B3">
        <w:rPr>
          <w:rFonts w:ascii="Arial" w:hAnsi="Arial" w:cs="Arial"/>
          <w:sz w:val="24"/>
          <w:szCs w:val="24"/>
        </w:rPr>
        <w:t xml:space="preserve"> euro można również skorzystać z wybranego trybu postępowania o udzielenie zamówienia publicznego, określonego w ustawie prawo zamówień publicznych. Decyzję w tym zakresie podejmuje</w:t>
      </w:r>
      <w:r w:rsidR="00FB5B14" w:rsidRPr="002E74B3">
        <w:rPr>
          <w:rFonts w:ascii="Arial" w:hAnsi="Arial" w:cs="Arial"/>
          <w:sz w:val="24"/>
          <w:szCs w:val="24"/>
        </w:rPr>
        <w:t xml:space="preserve"> samodzielnie </w:t>
      </w:r>
      <w:r w:rsidRPr="002E74B3">
        <w:rPr>
          <w:rFonts w:ascii="Arial" w:hAnsi="Arial" w:cs="Arial"/>
          <w:sz w:val="24"/>
          <w:szCs w:val="24"/>
        </w:rPr>
        <w:t>Dyrektor</w:t>
      </w:r>
      <w:r w:rsidR="00FB5B14" w:rsidRPr="002E74B3">
        <w:rPr>
          <w:rFonts w:ascii="Arial" w:hAnsi="Arial" w:cs="Arial"/>
          <w:sz w:val="24"/>
          <w:szCs w:val="24"/>
        </w:rPr>
        <w:t xml:space="preserve"> lub</w:t>
      </w:r>
      <w:r w:rsidRPr="002E74B3">
        <w:rPr>
          <w:rFonts w:ascii="Arial" w:hAnsi="Arial" w:cs="Arial"/>
          <w:sz w:val="24"/>
          <w:szCs w:val="24"/>
        </w:rPr>
        <w:t xml:space="preserve"> na wniosek pracownika merytorycznie odpowiedzialnego za realizację zamówienia. Należy wówczas przepisy tej ustawy stosować w całości.</w:t>
      </w:r>
    </w:p>
    <w:p w:rsidR="00D106AF" w:rsidRPr="002E74B3" w:rsidRDefault="004F440B" w:rsidP="00C253E6">
      <w:pPr>
        <w:pStyle w:val="Teksttreci0"/>
        <w:numPr>
          <w:ilvl w:val="0"/>
          <w:numId w:val="3"/>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Decyzję o przeprowadzeniu postępowania w sprawie wyboru wykonawcy zamówienia podejmuje </w:t>
      </w:r>
      <w:r w:rsidR="00190077">
        <w:rPr>
          <w:rFonts w:ascii="Arial" w:hAnsi="Arial" w:cs="Arial"/>
          <w:sz w:val="24"/>
          <w:szCs w:val="24"/>
        </w:rPr>
        <w:t>D</w:t>
      </w:r>
      <w:r w:rsidR="00FB5B14" w:rsidRPr="002E74B3">
        <w:rPr>
          <w:rFonts w:ascii="Arial" w:hAnsi="Arial" w:cs="Arial"/>
          <w:sz w:val="24"/>
          <w:szCs w:val="24"/>
        </w:rPr>
        <w:t>yrektor szkoły</w:t>
      </w:r>
      <w:r w:rsidRPr="002E74B3">
        <w:rPr>
          <w:rFonts w:ascii="Arial" w:hAnsi="Arial" w:cs="Arial"/>
          <w:sz w:val="24"/>
          <w:szCs w:val="24"/>
        </w:rPr>
        <w:t>.</w:t>
      </w:r>
    </w:p>
    <w:p w:rsidR="00D106AF" w:rsidRPr="002E74B3" w:rsidRDefault="004F440B" w:rsidP="00C253E6">
      <w:pPr>
        <w:pStyle w:val="Teksttreci0"/>
        <w:numPr>
          <w:ilvl w:val="0"/>
          <w:numId w:val="3"/>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Każde postępowanie w sprawie wyłonienia wykonawcy zamówienia prowadzi pracownik merytorycznie odpowiedzialny za realizację zamówienia na podstawie ustnego polecenia służbowego, ponosząc odpowiedzialność w tym zakresie.</w:t>
      </w:r>
    </w:p>
    <w:p w:rsidR="00D106AF" w:rsidRPr="002E74B3" w:rsidRDefault="004F440B" w:rsidP="00C253E6">
      <w:pPr>
        <w:pStyle w:val="Teksttreci0"/>
        <w:numPr>
          <w:ilvl w:val="0"/>
          <w:numId w:val="3"/>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Pracownik odpowiedzialny za realizację zamówienia bezstronnie, obiektywnie, starannie, zgodnie z obowiązującymi przepisami prawa rozeznaje, kwalifikuje oraz przygotowuje i przeprowadza postępowanie o udzielenie zamówienia.</w:t>
      </w:r>
    </w:p>
    <w:p w:rsidR="00D106AF" w:rsidRPr="002E74B3" w:rsidRDefault="004F440B" w:rsidP="00C253E6">
      <w:pPr>
        <w:pStyle w:val="Teksttreci0"/>
        <w:numPr>
          <w:ilvl w:val="0"/>
          <w:numId w:val="3"/>
        </w:numPr>
        <w:shd w:val="clear" w:color="auto" w:fill="auto"/>
        <w:tabs>
          <w:tab w:val="left" w:pos="410"/>
        </w:tabs>
        <w:spacing w:before="0" w:after="0" w:line="320" w:lineRule="exact"/>
        <w:ind w:left="420" w:right="40" w:hanging="357"/>
        <w:rPr>
          <w:rFonts w:ascii="Arial" w:hAnsi="Arial" w:cs="Arial"/>
          <w:sz w:val="24"/>
          <w:szCs w:val="24"/>
        </w:rPr>
      </w:pPr>
      <w:r w:rsidRPr="002E74B3">
        <w:rPr>
          <w:rFonts w:ascii="Arial" w:hAnsi="Arial" w:cs="Arial"/>
          <w:sz w:val="24"/>
          <w:szCs w:val="24"/>
        </w:rPr>
        <w:t>Regulamin określa wewnętrzną organizację postępowania w sprawach zamówień na dostawy, usługi i roboty budowlane, dokonywanych przez Jednostkę, opłacanych w całości lub części ze środków publicznych.</w:t>
      </w:r>
    </w:p>
    <w:p w:rsidR="00D106AF" w:rsidRPr="002E74B3" w:rsidRDefault="004F440B" w:rsidP="00C253E6">
      <w:pPr>
        <w:pStyle w:val="Teksttreci0"/>
        <w:numPr>
          <w:ilvl w:val="0"/>
          <w:numId w:val="3"/>
        </w:numPr>
        <w:shd w:val="clear" w:color="auto" w:fill="auto"/>
        <w:tabs>
          <w:tab w:val="left" w:pos="415"/>
        </w:tabs>
        <w:spacing w:before="0" w:after="0" w:line="320" w:lineRule="exact"/>
        <w:ind w:left="420" w:hanging="357"/>
        <w:rPr>
          <w:rFonts w:ascii="Arial" w:hAnsi="Arial" w:cs="Arial"/>
          <w:sz w:val="24"/>
          <w:szCs w:val="24"/>
        </w:rPr>
      </w:pPr>
      <w:r w:rsidRPr="002E74B3">
        <w:rPr>
          <w:rFonts w:ascii="Arial" w:hAnsi="Arial" w:cs="Arial"/>
          <w:sz w:val="24"/>
          <w:szCs w:val="24"/>
        </w:rPr>
        <w:t>Zastosowane rozwiązania organizacyjne i procedury wynikają z :</w:t>
      </w:r>
    </w:p>
    <w:p w:rsidR="00D106AF" w:rsidRPr="002E74B3" w:rsidRDefault="004F440B" w:rsidP="00C253E6">
      <w:pPr>
        <w:pStyle w:val="Teksttreci0"/>
        <w:numPr>
          <w:ilvl w:val="0"/>
          <w:numId w:val="24"/>
        </w:numPr>
        <w:shd w:val="clear" w:color="auto" w:fill="auto"/>
        <w:spacing w:before="0" w:after="78" w:line="320" w:lineRule="exact"/>
        <w:ind w:hanging="357"/>
        <w:rPr>
          <w:rFonts w:ascii="Arial" w:hAnsi="Arial" w:cs="Arial"/>
          <w:sz w:val="24"/>
          <w:szCs w:val="24"/>
        </w:rPr>
      </w:pPr>
      <w:r w:rsidRPr="002E74B3">
        <w:rPr>
          <w:rFonts w:ascii="Arial" w:hAnsi="Arial" w:cs="Arial"/>
          <w:sz w:val="24"/>
          <w:szCs w:val="24"/>
        </w:rPr>
        <w:t xml:space="preserve"> przepisów ustawy z dnia 27 sierpnia 2009 r. o finansach publicznych.,</w:t>
      </w:r>
    </w:p>
    <w:p w:rsidR="00D106AF" w:rsidRPr="002E74B3" w:rsidRDefault="004F440B" w:rsidP="00C253E6">
      <w:pPr>
        <w:pStyle w:val="Teksttreci0"/>
        <w:numPr>
          <w:ilvl w:val="0"/>
          <w:numId w:val="24"/>
        </w:numPr>
        <w:shd w:val="clear" w:color="auto" w:fill="auto"/>
        <w:spacing w:before="0" w:after="31" w:line="320" w:lineRule="exact"/>
        <w:ind w:hanging="357"/>
        <w:rPr>
          <w:rFonts w:ascii="Arial" w:hAnsi="Arial" w:cs="Arial"/>
          <w:sz w:val="24"/>
          <w:szCs w:val="24"/>
        </w:rPr>
      </w:pPr>
      <w:r w:rsidRPr="002E74B3">
        <w:rPr>
          <w:rFonts w:ascii="Arial" w:hAnsi="Arial" w:cs="Arial"/>
          <w:sz w:val="24"/>
          <w:szCs w:val="24"/>
        </w:rPr>
        <w:lastRenderedPageBreak/>
        <w:t>przepisów ustawy z dnia 29 stycznia 2004 r. Prawo zamówień, zwanej dalej ustawą Pzp,</w:t>
      </w:r>
    </w:p>
    <w:p w:rsidR="00D106AF" w:rsidRPr="002E74B3" w:rsidRDefault="004F440B" w:rsidP="00C253E6">
      <w:pPr>
        <w:pStyle w:val="Teksttreci0"/>
        <w:numPr>
          <w:ilvl w:val="0"/>
          <w:numId w:val="24"/>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przepisów Rozporządzenia Prezesa Rady Ministrów z dnia 23 grudnia 2013 r. w sprawie średniego kursu złotego w stosunku do euro stanowiącego podstawę przeliczania wartości zamówień</w:t>
      </w:r>
    </w:p>
    <w:p w:rsidR="00D106AF" w:rsidRPr="002E74B3" w:rsidRDefault="004F440B" w:rsidP="00C253E6">
      <w:pPr>
        <w:pStyle w:val="Teksttreci0"/>
        <w:numPr>
          <w:ilvl w:val="0"/>
          <w:numId w:val="24"/>
        </w:numPr>
        <w:shd w:val="clear" w:color="auto" w:fill="auto"/>
        <w:spacing w:before="0" w:after="268" w:line="320" w:lineRule="exact"/>
        <w:ind w:hanging="357"/>
        <w:rPr>
          <w:rFonts w:ascii="Arial" w:hAnsi="Arial" w:cs="Arial"/>
          <w:sz w:val="24"/>
          <w:szCs w:val="24"/>
        </w:rPr>
      </w:pPr>
      <w:r w:rsidRPr="002E74B3">
        <w:rPr>
          <w:rFonts w:ascii="Arial" w:hAnsi="Arial" w:cs="Arial"/>
          <w:sz w:val="24"/>
          <w:szCs w:val="24"/>
        </w:rPr>
        <w:t>przepisów ustawy z dnia 23 kwietnia 1964r. - Kodeks cywilny.</w:t>
      </w:r>
    </w:p>
    <w:p w:rsidR="003210F7" w:rsidRDefault="003210F7" w:rsidP="005B55DE">
      <w:pPr>
        <w:pStyle w:val="Nagwek60"/>
        <w:keepNext/>
        <w:keepLines/>
        <w:shd w:val="clear" w:color="auto" w:fill="auto"/>
        <w:spacing w:before="0" w:line="200" w:lineRule="exact"/>
        <w:jc w:val="center"/>
        <w:rPr>
          <w:rStyle w:val="Wyrnieniedelikatne"/>
          <w:rFonts w:ascii="Arial" w:hAnsi="Arial" w:cs="Arial"/>
          <w:i w:val="0"/>
          <w:color w:val="auto"/>
          <w:sz w:val="24"/>
          <w:szCs w:val="24"/>
        </w:rPr>
      </w:pPr>
      <w:bookmarkStart w:id="4" w:name="bookmark7"/>
    </w:p>
    <w:p w:rsidR="00D106AF" w:rsidRPr="003210F7" w:rsidRDefault="004F440B" w:rsidP="00484EB9">
      <w:pPr>
        <w:pStyle w:val="Nagwek60"/>
        <w:keepNext/>
        <w:keepLines/>
        <w:shd w:val="clear" w:color="auto" w:fill="auto"/>
        <w:spacing w:before="0" w:line="320" w:lineRule="exact"/>
        <w:jc w:val="center"/>
        <w:rPr>
          <w:rStyle w:val="Wyrnieniedelikatne"/>
          <w:rFonts w:ascii="Arial" w:hAnsi="Arial" w:cs="Arial"/>
          <w:i w:val="0"/>
          <w:color w:val="auto"/>
          <w:sz w:val="24"/>
          <w:szCs w:val="24"/>
        </w:rPr>
      </w:pPr>
      <w:r w:rsidRPr="003210F7">
        <w:rPr>
          <w:rStyle w:val="Wyrnieniedelikatne"/>
          <w:rFonts w:ascii="Arial" w:hAnsi="Arial" w:cs="Arial"/>
          <w:i w:val="0"/>
          <w:color w:val="auto"/>
          <w:sz w:val="24"/>
          <w:szCs w:val="24"/>
        </w:rPr>
        <w:t>§</w:t>
      </w:r>
      <w:bookmarkEnd w:id="4"/>
      <w:r w:rsidR="002827DA" w:rsidRPr="003210F7">
        <w:rPr>
          <w:rStyle w:val="Wyrnieniedelikatne"/>
          <w:rFonts w:ascii="Arial" w:hAnsi="Arial" w:cs="Arial"/>
          <w:i w:val="0"/>
          <w:color w:val="auto"/>
          <w:sz w:val="24"/>
          <w:szCs w:val="24"/>
        </w:rPr>
        <w:t>4</w:t>
      </w:r>
    </w:p>
    <w:p w:rsidR="00D106AF" w:rsidRPr="003210F7" w:rsidRDefault="004F440B" w:rsidP="00484EB9">
      <w:pPr>
        <w:pStyle w:val="Nagwek70"/>
        <w:keepNext/>
        <w:keepLines/>
        <w:shd w:val="clear" w:color="auto" w:fill="auto"/>
        <w:spacing w:before="0" w:after="215" w:line="320" w:lineRule="exact"/>
        <w:rPr>
          <w:rStyle w:val="Wyrnieniedelikatne"/>
          <w:rFonts w:ascii="Arial" w:hAnsi="Arial" w:cs="Arial"/>
          <w:i w:val="0"/>
          <w:color w:val="auto"/>
          <w:sz w:val="24"/>
          <w:szCs w:val="24"/>
        </w:rPr>
      </w:pPr>
      <w:bookmarkStart w:id="5" w:name="bookmark8"/>
      <w:r w:rsidRPr="003210F7">
        <w:rPr>
          <w:rStyle w:val="Wyrnieniedelikatne"/>
          <w:rFonts w:ascii="Arial" w:hAnsi="Arial" w:cs="Arial"/>
          <w:i w:val="0"/>
          <w:color w:val="auto"/>
          <w:sz w:val="24"/>
          <w:szCs w:val="24"/>
        </w:rPr>
        <w:t>Ustalenie wartości zamówienia</w:t>
      </w:r>
      <w:bookmarkEnd w:id="5"/>
    </w:p>
    <w:p w:rsidR="00D106AF" w:rsidRPr="002E74B3" w:rsidRDefault="004F440B" w:rsidP="00C253E6">
      <w:pPr>
        <w:pStyle w:val="Teksttreci0"/>
        <w:numPr>
          <w:ilvl w:val="0"/>
          <w:numId w:val="4"/>
        </w:numPr>
        <w:shd w:val="clear" w:color="auto" w:fill="auto"/>
        <w:tabs>
          <w:tab w:val="left" w:pos="401"/>
        </w:tabs>
        <w:spacing w:before="0" w:after="0" w:line="320" w:lineRule="exact"/>
        <w:ind w:left="420" w:right="40" w:hanging="360"/>
        <w:rPr>
          <w:rFonts w:ascii="Arial" w:hAnsi="Arial" w:cs="Arial"/>
          <w:sz w:val="24"/>
          <w:szCs w:val="24"/>
        </w:rPr>
      </w:pPr>
      <w:r w:rsidRPr="002E74B3">
        <w:rPr>
          <w:rFonts w:ascii="Arial" w:hAnsi="Arial" w:cs="Arial"/>
          <w:sz w:val="24"/>
          <w:szCs w:val="24"/>
        </w:rPr>
        <w:t>Przystępując do udzielenia zamówienia, należy ustalić jego wartość szacunkową (bez podatku VAT) z należytą starannością.</w:t>
      </w:r>
    </w:p>
    <w:p w:rsidR="00D106AF" w:rsidRPr="002E74B3" w:rsidRDefault="004F440B" w:rsidP="00C253E6">
      <w:pPr>
        <w:pStyle w:val="Teksttreci0"/>
        <w:numPr>
          <w:ilvl w:val="0"/>
          <w:numId w:val="4"/>
        </w:numPr>
        <w:shd w:val="clear" w:color="auto" w:fill="auto"/>
        <w:tabs>
          <w:tab w:val="left" w:pos="420"/>
        </w:tabs>
        <w:spacing w:before="0" w:after="0" w:line="320" w:lineRule="exact"/>
        <w:ind w:left="420" w:right="40" w:hanging="360"/>
        <w:rPr>
          <w:rFonts w:ascii="Arial" w:hAnsi="Arial" w:cs="Arial"/>
          <w:sz w:val="24"/>
          <w:szCs w:val="24"/>
        </w:rPr>
      </w:pPr>
      <w:r w:rsidRPr="002E74B3">
        <w:rPr>
          <w:rFonts w:ascii="Arial" w:hAnsi="Arial" w:cs="Arial"/>
          <w:sz w:val="24"/>
          <w:szCs w:val="24"/>
        </w:rPr>
        <w:t>Ustalenia wartości szacunkowej zamówienia dokonuje pracownik merytorycznie odpowiedzialny za realizację zamówienia lub inny pracownik wyznaczony przez bezpośredniego przełożonego. Ustalenia wartości szacunkowej może dokonać również osoba zatrudniona na podstawie odrębnego zlecenia (umowy), np. do wykonania kosztorysu inwestorskiego.</w:t>
      </w:r>
    </w:p>
    <w:p w:rsidR="00D106AF" w:rsidRPr="002E74B3" w:rsidRDefault="004F440B" w:rsidP="00C253E6">
      <w:pPr>
        <w:pStyle w:val="Teksttreci0"/>
        <w:numPr>
          <w:ilvl w:val="0"/>
          <w:numId w:val="4"/>
        </w:numPr>
        <w:shd w:val="clear" w:color="auto" w:fill="auto"/>
        <w:tabs>
          <w:tab w:val="left" w:pos="425"/>
        </w:tabs>
        <w:spacing w:before="0" w:after="0" w:line="320" w:lineRule="exact"/>
        <w:ind w:left="420" w:hanging="360"/>
        <w:rPr>
          <w:rFonts w:ascii="Arial" w:hAnsi="Arial" w:cs="Arial"/>
          <w:sz w:val="24"/>
          <w:szCs w:val="24"/>
        </w:rPr>
      </w:pPr>
      <w:r w:rsidRPr="002E74B3">
        <w:rPr>
          <w:rFonts w:ascii="Arial" w:hAnsi="Arial" w:cs="Arial"/>
          <w:sz w:val="24"/>
          <w:szCs w:val="24"/>
        </w:rPr>
        <w:t>Wartość szacunkową zamówień ustala się zgodnie z postanowieniami art. 32 i 34 ustawy pzp.</w:t>
      </w:r>
    </w:p>
    <w:p w:rsidR="00D106AF" w:rsidRPr="002E74B3" w:rsidRDefault="004F440B" w:rsidP="00C253E6">
      <w:pPr>
        <w:pStyle w:val="Teksttreci0"/>
        <w:numPr>
          <w:ilvl w:val="0"/>
          <w:numId w:val="4"/>
        </w:numPr>
        <w:shd w:val="clear" w:color="auto" w:fill="auto"/>
        <w:tabs>
          <w:tab w:val="left" w:pos="434"/>
        </w:tabs>
        <w:spacing w:before="0" w:after="0" w:line="320" w:lineRule="exact"/>
        <w:ind w:left="420" w:right="40" w:hanging="360"/>
        <w:rPr>
          <w:rFonts w:ascii="Arial" w:hAnsi="Arial" w:cs="Arial"/>
          <w:sz w:val="24"/>
          <w:szCs w:val="24"/>
        </w:rPr>
      </w:pPr>
      <w:r w:rsidRPr="002E74B3">
        <w:rPr>
          <w:rFonts w:ascii="Arial" w:hAnsi="Arial" w:cs="Arial"/>
          <w:sz w:val="24"/>
          <w:szCs w:val="24"/>
        </w:rPr>
        <w:t>Średni kurs złotego w stosunku do euro stanowiący podstawę przeliczania wartości zamówień określa się zgodnie z postanowieniami rozporządzenia, o</w:t>
      </w:r>
      <w:r w:rsidR="008223FC">
        <w:rPr>
          <w:rFonts w:ascii="Arial" w:hAnsi="Arial" w:cs="Arial"/>
          <w:sz w:val="24"/>
          <w:szCs w:val="24"/>
        </w:rPr>
        <w:t> </w:t>
      </w:r>
      <w:r w:rsidR="00F649C5" w:rsidRPr="002E74B3">
        <w:rPr>
          <w:rFonts w:ascii="Arial" w:hAnsi="Arial" w:cs="Arial"/>
          <w:sz w:val="24"/>
          <w:szCs w:val="24"/>
        </w:rPr>
        <w:t>którym</w:t>
      </w:r>
      <w:r w:rsidRPr="002E74B3">
        <w:rPr>
          <w:rFonts w:ascii="Arial" w:hAnsi="Arial" w:cs="Arial"/>
          <w:sz w:val="24"/>
          <w:szCs w:val="24"/>
        </w:rPr>
        <w:t xml:space="preserve"> mowa w §2 ust. 9.</w:t>
      </w:r>
    </w:p>
    <w:p w:rsidR="00D106AF" w:rsidRPr="002E74B3" w:rsidRDefault="004F440B" w:rsidP="00C253E6">
      <w:pPr>
        <w:pStyle w:val="Teksttreci0"/>
        <w:numPr>
          <w:ilvl w:val="0"/>
          <w:numId w:val="4"/>
        </w:numPr>
        <w:shd w:val="clear" w:color="auto" w:fill="auto"/>
        <w:tabs>
          <w:tab w:val="left" w:pos="415"/>
        </w:tabs>
        <w:spacing w:before="0" w:after="0" w:line="320" w:lineRule="exact"/>
        <w:ind w:left="420" w:hanging="360"/>
        <w:rPr>
          <w:rFonts w:ascii="Arial" w:hAnsi="Arial" w:cs="Arial"/>
          <w:sz w:val="24"/>
          <w:szCs w:val="24"/>
        </w:rPr>
      </w:pPr>
      <w:r w:rsidRPr="002E74B3">
        <w:rPr>
          <w:rFonts w:ascii="Arial" w:hAnsi="Arial" w:cs="Arial"/>
          <w:sz w:val="24"/>
          <w:szCs w:val="24"/>
        </w:rPr>
        <w:t>Jeżeli zamówienie obejmuje równocześnie:</w:t>
      </w:r>
    </w:p>
    <w:p w:rsidR="003210F7" w:rsidRDefault="004F440B" w:rsidP="00C253E6">
      <w:pPr>
        <w:pStyle w:val="Teksttreci0"/>
        <w:numPr>
          <w:ilvl w:val="0"/>
          <w:numId w:val="26"/>
        </w:numPr>
        <w:shd w:val="clear" w:color="auto" w:fill="auto"/>
        <w:tabs>
          <w:tab w:val="left" w:pos="2395"/>
        </w:tabs>
        <w:spacing w:before="0" w:after="0" w:line="320" w:lineRule="exact"/>
        <w:rPr>
          <w:rFonts w:ascii="Arial" w:hAnsi="Arial" w:cs="Arial"/>
          <w:sz w:val="24"/>
          <w:szCs w:val="24"/>
        </w:rPr>
      </w:pPr>
      <w:r w:rsidRPr="002E74B3">
        <w:rPr>
          <w:rFonts w:ascii="Arial" w:hAnsi="Arial" w:cs="Arial"/>
          <w:sz w:val="24"/>
          <w:szCs w:val="24"/>
        </w:rPr>
        <w:t>dostawę i usługę albo robotę budowlaną i usługę, do udzielenia zamówienia należy stosować zapisy regulaminu dotyczące tego przedmiotu zamówienia, którego wartościowy udział w tym zamówieniu jest największy,</w:t>
      </w:r>
    </w:p>
    <w:p w:rsidR="003210F7" w:rsidRDefault="004F440B" w:rsidP="00C253E6">
      <w:pPr>
        <w:pStyle w:val="Teksttreci0"/>
        <w:numPr>
          <w:ilvl w:val="0"/>
          <w:numId w:val="26"/>
        </w:numPr>
        <w:shd w:val="clear" w:color="auto" w:fill="auto"/>
        <w:tabs>
          <w:tab w:val="left" w:pos="2400"/>
        </w:tabs>
        <w:spacing w:before="0" w:after="0" w:line="320" w:lineRule="exact"/>
        <w:rPr>
          <w:rFonts w:ascii="Arial" w:hAnsi="Arial" w:cs="Arial"/>
          <w:sz w:val="24"/>
          <w:szCs w:val="24"/>
        </w:rPr>
      </w:pPr>
      <w:r w:rsidRPr="003210F7">
        <w:rPr>
          <w:rFonts w:ascii="Arial" w:hAnsi="Arial" w:cs="Arial"/>
          <w:sz w:val="24"/>
          <w:szCs w:val="24"/>
        </w:rPr>
        <w:t>dostawę oraz rozmieszczenie lub instalację dostarczonej rzeczy (dobra), do udzielenia takiego zamówienia stosuje się zapisy regulaminu dotyczące dostaw,</w:t>
      </w:r>
    </w:p>
    <w:p w:rsidR="003210F7" w:rsidRDefault="004F440B" w:rsidP="00C253E6">
      <w:pPr>
        <w:pStyle w:val="Teksttreci0"/>
        <w:numPr>
          <w:ilvl w:val="0"/>
          <w:numId w:val="26"/>
        </w:numPr>
        <w:shd w:val="clear" w:color="auto" w:fill="auto"/>
        <w:tabs>
          <w:tab w:val="left" w:pos="2400"/>
        </w:tabs>
        <w:spacing w:before="0" w:after="0" w:line="320" w:lineRule="exact"/>
        <w:rPr>
          <w:rFonts w:ascii="Arial" w:hAnsi="Arial" w:cs="Arial"/>
          <w:sz w:val="24"/>
          <w:szCs w:val="24"/>
        </w:rPr>
      </w:pPr>
      <w:r w:rsidRPr="003210F7">
        <w:rPr>
          <w:rFonts w:ascii="Arial" w:hAnsi="Arial" w:cs="Arial"/>
          <w:sz w:val="24"/>
          <w:szCs w:val="24"/>
        </w:rPr>
        <w:t>roboty budowlane oraz dostawy niezbędne do ich wykonania, do udzielenia takiego zamówienia stosuje się zapisy regulaminu dotyczące robót budowlanych,</w:t>
      </w:r>
    </w:p>
    <w:p w:rsidR="00D106AF" w:rsidRPr="003210F7" w:rsidRDefault="004F440B" w:rsidP="00C253E6">
      <w:pPr>
        <w:pStyle w:val="Teksttreci0"/>
        <w:numPr>
          <w:ilvl w:val="0"/>
          <w:numId w:val="26"/>
        </w:numPr>
        <w:shd w:val="clear" w:color="auto" w:fill="auto"/>
        <w:tabs>
          <w:tab w:val="left" w:pos="2400"/>
        </w:tabs>
        <w:spacing w:before="0" w:after="0" w:line="320" w:lineRule="exact"/>
        <w:rPr>
          <w:rFonts w:ascii="Arial" w:hAnsi="Arial" w:cs="Arial"/>
          <w:sz w:val="24"/>
          <w:szCs w:val="24"/>
        </w:rPr>
      </w:pPr>
      <w:r w:rsidRPr="003210F7">
        <w:rPr>
          <w:rFonts w:ascii="Arial" w:hAnsi="Arial" w:cs="Arial"/>
          <w:sz w:val="24"/>
          <w:szCs w:val="24"/>
        </w:rPr>
        <w:t>usługę oraz roboty budowlane niezbędne do wykonania usług, do udzielenia takiego zamówienia stosuje się zapisy regulaminu dotyczące usług.</w:t>
      </w:r>
    </w:p>
    <w:p w:rsidR="00D106AF" w:rsidRPr="002E74B3" w:rsidRDefault="004F440B" w:rsidP="00C253E6">
      <w:pPr>
        <w:pStyle w:val="Teksttreci0"/>
        <w:numPr>
          <w:ilvl w:val="0"/>
          <w:numId w:val="4"/>
        </w:numPr>
        <w:shd w:val="clear" w:color="auto" w:fill="auto"/>
        <w:tabs>
          <w:tab w:val="left" w:pos="725"/>
        </w:tabs>
        <w:spacing w:before="0" w:after="0" w:line="320" w:lineRule="exact"/>
        <w:ind w:left="714" w:hanging="357"/>
        <w:rPr>
          <w:rFonts w:ascii="Arial" w:hAnsi="Arial" w:cs="Arial"/>
          <w:sz w:val="24"/>
          <w:szCs w:val="24"/>
        </w:rPr>
      </w:pPr>
      <w:r w:rsidRPr="002E74B3">
        <w:rPr>
          <w:rFonts w:ascii="Arial" w:hAnsi="Arial" w:cs="Arial"/>
          <w:sz w:val="24"/>
          <w:szCs w:val="24"/>
        </w:rPr>
        <w:t>Wartość zamówienia na roboty budowlane ustala się na podstawie kosztorysu inwestorskiego, lub kalkulacji robót budowlanych.</w:t>
      </w:r>
    </w:p>
    <w:p w:rsidR="00D106AF" w:rsidRPr="002E74B3" w:rsidRDefault="004F440B" w:rsidP="00C253E6">
      <w:pPr>
        <w:pStyle w:val="Teksttreci0"/>
        <w:numPr>
          <w:ilvl w:val="0"/>
          <w:numId w:val="4"/>
        </w:numPr>
        <w:shd w:val="clear" w:color="auto" w:fill="auto"/>
        <w:tabs>
          <w:tab w:val="left" w:pos="715"/>
        </w:tabs>
        <w:spacing w:before="0" w:after="221" w:line="320" w:lineRule="exact"/>
        <w:ind w:left="714" w:hanging="357"/>
        <w:rPr>
          <w:rFonts w:ascii="Arial" w:hAnsi="Arial" w:cs="Arial"/>
          <w:sz w:val="24"/>
          <w:szCs w:val="24"/>
        </w:rPr>
      </w:pPr>
      <w:r w:rsidRPr="002E74B3">
        <w:rPr>
          <w:rFonts w:ascii="Arial" w:hAnsi="Arial" w:cs="Arial"/>
          <w:sz w:val="24"/>
          <w:szCs w:val="24"/>
        </w:rPr>
        <w:t>Ustalenia wartości zamówienia na dostawy i usługi dokonuje się nie wcześniej niż 2 tygodnie, a w przypadku robót budowlanych nie wcześniej niż 3 miesiące, przed dniem wszczęcia postępowania o udzielenie zamówienia.</w:t>
      </w:r>
    </w:p>
    <w:p w:rsidR="00D106AF" w:rsidRPr="00066099" w:rsidRDefault="004F440B" w:rsidP="005B55DE">
      <w:pPr>
        <w:pStyle w:val="Nagwek50"/>
        <w:keepNext/>
        <w:keepLines/>
        <w:shd w:val="clear" w:color="auto" w:fill="auto"/>
        <w:spacing w:before="0"/>
        <w:ind w:right="40"/>
        <w:rPr>
          <w:rStyle w:val="Wyrnieniedelikatne"/>
          <w:rFonts w:ascii="Arial" w:hAnsi="Arial" w:cs="Arial"/>
          <w:i w:val="0"/>
          <w:color w:val="auto"/>
          <w:sz w:val="24"/>
          <w:szCs w:val="24"/>
        </w:rPr>
      </w:pPr>
      <w:bookmarkStart w:id="6" w:name="bookmark9"/>
      <w:r w:rsidRPr="00066099">
        <w:rPr>
          <w:rStyle w:val="Wyrnieniedelikatne"/>
          <w:rFonts w:ascii="Arial" w:hAnsi="Arial" w:cs="Arial"/>
          <w:i w:val="0"/>
          <w:color w:val="auto"/>
          <w:sz w:val="24"/>
          <w:szCs w:val="24"/>
        </w:rPr>
        <w:lastRenderedPageBreak/>
        <w:t>§</w:t>
      </w:r>
      <w:bookmarkEnd w:id="6"/>
      <w:r w:rsidR="002827DA" w:rsidRPr="00066099">
        <w:rPr>
          <w:rStyle w:val="Wyrnieniedelikatne"/>
          <w:rFonts w:ascii="Arial" w:hAnsi="Arial" w:cs="Arial"/>
          <w:i w:val="0"/>
          <w:color w:val="auto"/>
          <w:sz w:val="24"/>
          <w:szCs w:val="24"/>
        </w:rPr>
        <w:t>5</w:t>
      </w:r>
    </w:p>
    <w:p w:rsidR="002827DA" w:rsidRPr="00066099" w:rsidRDefault="002827DA" w:rsidP="005B55DE">
      <w:pPr>
        <w:pStyle w:val="Nagwek50"/>
        <w:keepNext/>
        <w:keepLines/>
        <w:shd w:val="clear" w:color="auto" w:fill="auto"/>
        <w:spacing w:before="0"/>
        <w:ind w:right="4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Zakresy kwotowe udzielania zamówień</w:t>
      </w:r>
    </w:p>
    <w:p w:rsidR="002827DA" w:rsidRPr="002E74B3" w:rsidRDefault="002827DA">
      <w:pPr>
        <w:pStyle w:val="Nagwek50"/>
        <w:keepNext/>
        <w:keepLines/>
        <w:shd w:val="clear" w:color="auto" w:fill="auto"/>
        <w:spacing w:before="0"/>
        <w:ind w:right="40"/>
        <w:rPr>
          <w:rFonts w:ascii="Arial" w:hAnsi="Arial" w:cs="Arial"/>
          <w:sz w:val="24"/>
          <w:szCs w:val="24"/>
        </w:rPr>
      </w:pPr>
    </w:p>
    <w:p w:rsidR="00D106AF" w:rsidRPr="002E74B3" w:rsidRDefault="004F440B" w:rsidP="00C253E6">
      <w:pPr>
        <w:pStyle w:val="Teksttreci40"/>
        <w:numPr>
          <w:ilvl w:val="0"/>
          <w:numId w:val="6"/>
        </w:numPr>
        <w:shd w:val="clear" w:color="auto" w:fill="auto"/>
        <w:tabs>
          <w:tab w:val="left" w:pos="351"/>
        </w:tabs>
        <w:spacing w:line="320" w:lineRule="exact"/>
        <w:ind w:left="20" w:right="40" w:firstLine="0"/>
        <w:rPr>
          <w:rFonts w:ascii="Arial" w:hAnsi="Arial" w:cs="Arial"/>
          <w:sz w:val="24"/>
          <w:szCs w:val="24"/>
        </w:rPr>
      </w:pPr>
      <w:r w:rsidRPr="002E74B3">
        <w:rPr>
          <w:rFonts w:ascii="Arial" w:hAnsi="Arial" w:cs="Arial"/>
          <w:sz w:val="24"/>
          <w:szCs w:val="24"/>
        </w:rPr>
        <w:t>Ramowe procedury udzielania zamówień publicznych na dostawy, usługi i roboty budowlane uregulowano w następującym układzie:</w:t>
      </w:r>
    </w:p>
    <w:p w:rsidR="00D106AF" w:rsidRPr="002E74B3" w:rsidRDefault="004F440B" w:rsidP="00C253E6">
      <w:pPr>
        <w:pStyle w:val="Teksttreci40"/>
        <w:numPr>
          <w:ilvl w:val="0"/>
          <w:numId w:val="7"/>
        </w:numPr>
        <w:shd w:val="clear" w:color="auto" w:fill="auto"/>
        <w:tabs>
          <w:tab w:val="left" w:pos="696"/>
        </w:tabs>
        <w:spacing w:line="320" w:lineRule="exact"/>
        <w:ind w:left="720"/>
        <w:rPr>
          <w:rFonts w:ascii="Arial" w:hAnsi="Arial" w:cs="Arial"/>
          <w:sz w:val="24"/>
          <w:szCs w:val="24"/>
        </w:rPr>
      </w:pPr>
      <w:r w:rsidRPr="002E74B3">
        <w:rPr>
          <w:rFonts w:ascii="Arial" w:hAnsi="Arial" w:cs="Arial"/>
          <w:sz w:val="24"/>
          <w:szCs w:val="24"/>
        </w:rPr>
        <w:t xml:space="preserve">zamówienia o wartości poniżej </w:t>
      </w:r>
      <w:r w:rsidR="004B4320" w:rsidRPr="002E74B3">
        <w:rPr>
          <w:rFonts w:ascii="Arial" w:hAnsi="Arial" w:cs="Arial"/>
          <w:sz w:val="24"/>
          <w:szCs w:val="24"/>
        </w:rPr>
        <w:t>10</w:t>
      </w:r>
      <w:r w:rsidR="003210F7">
        <w:rPr>
          <w:rFonts w:ascii="Arial" w:hAnsi="Arial" w:cs="Arial"/>
          <w:sz w:val="24"/>
          <w:szCs w:val="24"/>
        </w:rPr>
        <w:t xml:space="preserve"> tyś.</w:t>
      </w:r>
      <w:r w:rsidRPr="002E74B3">
        <w:rPr>
          <w:rFonts w:ascii="Arial" w:hAnsi="Arial" w:cs="Arial"/>
          <w:sz w:val="24"/>
          <w:szCs w:val="24"/>
        </w:rPr>
        <w:t xml:space="preserve"> złotych,</w:t>
      </w:r>
    </w:p>
    <w:p w:rsidR="003210F7" w:rsidRDefault="004F440B" w:rsidP="00C253E6">
      <w:pPr>
        <w:pStyle w:val="Teksttreci40"/>
        <w:numPr>
          <w:ilvl w:val="0"/>
          <w:numId w:val="7"/>
        </w:numPr>
        <w:shd w:val="clear" w:color="auto" w:fill="auto"/>
        <w:tabs>
          <w:tab w:val="left" w:pos="715"/>
        </w:tabs>
        <w:spacing w:line="320" w:lineRule="exact"/>
        <w:ind w:left="720"/>
        <w:rPr>
          <w:rFonts w:ascii="Arial" w:hAnsi="Arial" w:cs="Arial"/>
          <w:sz w:val="24"/>
          <w:szCs w:val="24"/>
        </w:rPr>
      </w:pPr>
      <w:r w:rsidRPr="002E74B3">
        <w:rPr>
          <w:rFonts w:ascii="Arial" w:hAnsi="Arial" w:cs="Arial"/>
          <w:sz w:val="24"/>
          <w:szCs w:val="24"/>
        </w:rPr>
        <w:t xml:space="preserve">zamówienia o wartości od </w:t>
      </w:r>
      <w:r w:rsidR="004B4320" w:rsidRPr="002E74B3">
        <w:rPr>
          <w:rFonts w:ascii="Arial" w:hAnsi="Arial" w:cs="Arial"/>
          <w:sz w:val="24"/>
          <w:szCs w:val="24"/>
        </w:rPr>
        <w:t>10</w:t>
      </w:r>
      <w:r w:rsidR="003210F7">
        <w:rPr>
          <w:rFonts w:ascii="Arial" w:hAnsi="Arial" w:cs="Arial"/>
          <w:sz w:val="24"/>
          <w:szCs w:val="24"/>
        </w:rPr>
        <w:t xml:space="preserve"> tyś. złotych do 20 tyś.</w:t>
      </w:r>
      <w:r w:rsidRPr="002E74B3">
        <w:rPr>
          <w:rFonts w:ascii="Arial" w:hAnsi="Arial" w:cs="Arial"/>
          <w:sz w:val="24"/>
          <w:szCs w:val="24"/>
        </w:rPr>
        <w:t xml:space="preserve"> złotych,</w:t>
      </w:r>
    </w:p>
    <w:p w:rsidR="003210F7" w:rsidRPr="003210F7" w:rsidRDefault="004F440B" w:rsidP="00C253E6">
      <w:pPr>
        <w:pStyle w:val="Teksttreci40"/>
        <w:numPr>
          <w:ilvl w:val="0"/>
          <w:numId w:val="7"/>
        </w:numPr>
        <w:shd w:val="clear" w:color="auto" w:fill="auto"/>
        <w:tabs>
          <w:tab w:val="left" w:pos="715"/>
        </w:tabs>
        <w:spacing w:line="320" w:lineRule="exact"/>
        <w:ind w:left="720"/>
        <w:rPr>
          <w:rFonts w:ascii="Arial" w:hAnsi="Arial" w:cs="Arial"/>
          <w:sz w:val="24"/>
          <w:szCs w:val="24"/>
        </w:rPr>
      </w:pPr>
      <w:r w:rsidRPr="003210F7">
        <w:rPr>
          <w:rFonts w:ascii="Arial" w:hAnsi="Arial" w:cs="Arial"/>
          <w:sz w:val="24"/>
          <w:szCs w:val="24"/>
        </w:rPr>
        <w:t>zamówieni</w:t>
      </w:r>
      <w:r w:rsidR="003210F7" w:rsidRPr="003210F7">
        <w:rPr>
          <w:rFonts w:ascii="Arial" w:hAnsi="Arial" w:cs="Arial"/>
          <w:sz w:val="24"/>
          <w:szCs w:val="24"/>
        </w:rPr>
        <w:t>a o wartości przekraczającej 20</w:t>
      </w:r>
      <w:r w:rsidR="003210F7">
        <w:rPr>
          <w:rFonts w:ascii="Arial" w:hAnsi="Arial" w:cs="Arial"/>
          <w:sz w:val="24"/>
          <w:szCs w:val="24"/>
        </w:rPr>
        <w:t xml:space="preserve"> tyś.</w:t>
      </w:r>
      <w:r w:rsidRPr="003210F7">
        <w:rPr>
          <w:rFonts w:ascii="Arial" w:hAnsi="Arial" w:cs="Arial"/>
          <w:sz w:val="24"/>
          <w:szCs w:val="24"/>
        </w:rPr>
        <w:t xml:space="preserve"> złotych do równowartości 30</w:t>
      </w:r>
      <w:r w:rsidR="003210F7">
        <w:rPr>
          <w:rFonts w:ascii="Arial" w:hAnsi="Arial" w:cs="Arial"/>
          <w:sz w:val="24"/>
          <w:szCs w:val="24"/>
        </w:rPr>
        <w:t xml:space="preserve"> tyś.</w:t>
      </w:r>
      <w:r w:rsidRPr="003210F7">
        <w:rPr>
          <w:rFonts w:ascii="Arial" w:hAnsi="Arial" w:cs="Arial"/>
          <w:sz w:val="24"/>
          <w:szCs w:val="24"/>
        </w:rPr>
        <w:t xml:space="preserve"> euro. </w:t>
      </w:r>
    </w:p>
    <w:p w:rsidR="002827DA" w:rsidRPr="00066099" w:rsidRDefault="003210F7" w:rsidP="008223FC">
      <w:pPr>
        <w:pStyle w:val="Teksttreci40"/>
        <w:shd w:val="clear" w:color="auto" w:fill="auto"/>
        <w:tabs>
          <w:tab w:val="left" w:pos="740"/>
        </w:tabs>
        <w:spacing w:after="299" w:line="320" w:lineRule="exact"/>
        <w:ind w:right="40" w:firstLine="0"/>
        <w:rPr>
          <w:rFonts w:ascii="Arial" w:hAnsi="Arial" w:cs="Arial"/>
          <w:sz w:val="24"/>
          <w:szCs w:val="24"/>
        </w:rPr>
      </w:pPr>
      <w:r>
        <w:rPr>
          <w:rFonts w:ascii="Arial" w:hAnsi="Arial" w:cs="Arial"/>
          <w:sz w:val="24"/>
          <w:szCs w:val="24"/>
        </w:rPr>
        <w:t>2.</w:t>
      </w:r>
      <w:r w:rsidR="004F440B" w:rsidRPr="002E74B3">
        <w:rPr>
          <w:rFonts w:ascii="Arial" w:hAnsi="Arial" w:cs="Arial"/>
          <w:sz w:val="24"/>
          <w:szCs w:val="24"/>
        </w:rPr>
        <w:t>Wszystkie zamówienia muszą być zaakceptowane przez kierownika i głównego księgowego w celu określenia możliwości ich realizacji.</w:t>
      </w:r>
      <w:bookmarkStart w:id="7" w:name="bookmark10"/>
    </w:p>
    <w:p w:rsidR="00D106AF" w:rsidRPr="00066099" w:rsidRDefault="004F440B" w:rsidP="00484EB9">
      <w:pPr>
        <w:pStyle w:val="Nagwek50"/>
        <w:keepNext/>
        <w:keepLines/>
        <w:shd w:val="clear" w:color="auto" w:fill="auto"/>
        <w:spacing w:before="0" w:line="320" w:lineRule="exact"/>
        <w:ind w:right="34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w:t>
      </w:r>
      <w:bookmarkEnd w:id="7"/>
      <w:r w:rsidR="002827DA" w:rsidRPr="00066099">
        <w:rPr>
          <w:rStyle w:val="Wyrnieniedelikatne"/>
          <w:rFonts w:ascii="Arial" w:hAnsi="Arial" w:cs="Arial"/>
          <w:i w:val="0"/>
          <w:color w:val="auto"/>
          <w:sz w:val="24"/>
          <w:szCs w:val="24"/>
        </w:rPr>
        <w:t>6</w:t>
      </w:r>
    </w:p>
    <w:p w:rsidR="004B4320" w:rsidRPr="00066099" w:rsidRDefault="004B4320" w:rsidP="00484EB9">
      <w:pPr>
        <w:pStyle w:val="Nagwek50"/>
        <w:keepNext/>
        <w:keepLines/>
        <w:shd w:val="clear" w:color="auto" w:fill="auto"/>
        <w:spacing w:before="0" w:line="320" w:lineRule="exact"/>
        <w:ind w:right="340"/>
        <w:rPr>
          <w:rStyle w:val="Wyrnieniedelikatne"/>
          <w:rFonts w:ascii="Arial" w:hAnsi="Arial" w:cs="Arial"/>
          <w:i w:val="0"/>
          <w:color w:val="auto"/>
          <w:sz w:val="24"/>
          <w:szCs w:val="24"/>
        </w:rPr>
      </w:pPr>
    </w:p>
    <w:p w:rsidR="00D106AF" w:rsidRPr="00066099" w:rsidRDefault="004F440B" w:rsidP="00484EB9">
      <w:pPr>
        <w:pStyle w:val="Teksttreci20"/>
        <w:shd w:val="clear" w:color="auto" w:fill="auto"/>
        <w:spacing w:after="154" w:line="320" w:lineRule="exact"/>
        <w:ind w:right="30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 xml:space="preserve">Procedura udzielenia zamówień o wartości szacunkowej nie przekraczającej kwoty </w:t>
      </w:r>
      <w:r w:rsidR="004B4320" w:rsidRPr="00066099">
        <w:rPr>
          <w:rStyle w:val="Wyrnieniedelikatne"/>
          <w:rFonts w:ascii="Arial" w:hAnsi="Arial" w:cs="Arial"/>
          <w:i w:val="0"/>
          <w:color w:val="auto"/>
          <w:sz w:val="24"/>
          <w:szCs w:val="24"/>
        </w:rPr>
        <w:t>10</w:t>
      </w:r>
      <w:r w:rsidRPr="00066099">
        <w:rPr>
          <w:rStyle w:val="Wyrnieniedelikatne"/>
          <w:rFonts w:ascii="Arial" w:hAnsi="Arial" w:cs="Arial"/>
          <w:i w:val="0"/>
          <w:color w:val="auto"/>
          <w:sz w:val="24"/>
          <w:szCs w:val="24"/>
        </w:rPr>
        <w:t xml:space="preserve"> 000 zł</w:t>
      </w:r>
    </w:p>
    <w:p w:rsidR="00066099" w:rsidRDefault="004F440B" w:rsidP="00C253E6">
      <w:pPr>
        <w:pStyle w:val="Teksttreci0"/>
        <w:numPr>
          <w:ilvl w:val="0"/>
          <w:numId w:val="27"/>
        </w:numPr>
        <w:shd w:val="clear" w:color="auto" w:fill="auto"/>
        <w:tabs>
          <w:tab w:val="left" w:pos="720"/>
        </w:tabs>
        <w:spacing w:before="0" w:after="0" w:line="320" w:lineRule="exact"/>
        <w:ind w:left="357" w:right="40" w:hanging="357"/>
        <w:rPr>
          <w:rFonts w:ascii="Arial" w:hAnsi="Arial" w:cs="Arial"/>
          <w:sz w:val="24"/>
          <w:szCs w:val="24"/>
        </w:rPr>
      </w:pPr>
      <w:r w:rsidRPr="002E74B3">
        <w:rPr>
          <w:rFonts w:ascii="Arial" w:hAnsi="Arial" w:cs="Arial"/>
          <w:sz w:val="24"/>
          <w:szCs w:val="24"/>
        </w:rPr>
        <w:t>Pracownik odpowiedzialny za realizację zamówienia dokonuje wyboru wykonawcy, kierując się zasadą należytej staranności i uzyskiwania najlepszych efektów z</w:t>
      </w:r>
      <w:r w:rsidR="008223FC">
        <w:rPr>
          <w:rFonts w:ascii="Arial" w:hAnsi="Arial" w:cs="Arial"/>
          <w:sz w:val="24"/>
          <w:szCs w:val="24"/>
        </w:rPr>
        <w:t> </w:t>
      </w:r>
      <w:r w:rsidRPr="002E74B3">
        <w:rPr>
          <w:rFonts w:ascii="Arial" w:hAnsi="Arial" w:cs="Arial"/>
          <w:sz w:val="24"/>
          <w:szCs w:val="24"/>
        </w:rPr>
        <w:t xml:space="preserve">danych nakładów. Zamówienie o wartości szacunkowej poniżej kwoty </w:t>
      </w:r>
      <w:r w:rsidR="004B4320" w:rsidRPr="002E74B3">
        <w:rPr>
          <w:rFonts w:ascii="Arial" w:hAnsi="Arial" w:cs="Arial"/>
          <w:sz w:val="24"/>
          <w:szCs w:val="24"/>
        </w:rPr>
        <w:t>10</w:t>
      </w:r>
      <w:r w:rsidR="00066099">
        <w:rPr>
          <w:rFonts w:ascii="Arial" w:hAnsi="Arial" w:cs="Arial"/>
          <w:sz w:val="24"/>
          <w:szCs w:val="24"/>
        </w:rPr>
        <w:t xml:space="preserve"> tyś.</w:t>
      </w:r>
      <w:r w:rsidRPr="002E74B3">
        <w:rPr>
          <w:rFonts w:ascii="Arial" w:hAnsi="Arial" w:cs="Arial"/>
          <w:sz w:val="24"/>
          <w:szCs w:val="24"/>
        </w:rPr>
        <w:t xml:space="preserve"> złotych może być realizowane po negocjacjach tylko z jednym wykonawcą.</w:t>
      </w:r>
    </w:p>
    <w:p w:rsidR="00066099" w:rsidRDefault="004F440B" w:rsidP="00C253E6">
      <w:pPr>
        <w:pStyle w:val="Teksttreci0"/>
        <w:numPr>
          <w:ilvl w:val="0"/>
          <w:numId w:val="27"/>
        </w:numPr>
        <w:shd w:val="clear" w:color="auto" w:fill="auto"/>
        <w:tabs>
          <w:tab w:val="left" w:pos="720"/>
        </w:tabs>
        <w:spacing w:before="0" w:after="0" w:line="320" w:lineRule="exact"/>
        <w:ind w:left="357" w:right="40" w:hanging="357"/>
        <w:rPr>
          <w:rFonts w:ascii="Arial" w:hAnsi="Arial" w:cs="Arial"/>
          <w:sz w:val="24"/>
          <w:szCs w:val="24"/>
        </w:rPr>
      </w:pPr>
      <w:r w:rsidRPr="00066099">
        <w:rPr>
          <w:rFonts w:ascii="Arial" w:hAnsi="Arial" w:cs="Arial"/>
          <w:sz w:val="24"/>
          <w:szCs w:val="24"/>
        </w:rPr>
        <w:t>Nie jest wymagana forma pisemna negocjacji i dokonania zamówienia.</w:t>
      </w:r>
    </w:p>
    <w:p w:rsidR="00066099" w:rsidRDefault="004F440B" w:rsidP="00C253E6">
      <w:pPr>
        <w:pStyle w:val="Teksttreci0"/>
        <w:numPr>
          <w:ilvl w:val="0"/>
          <w:numId w:val="27"/>
        </w:numPr>
        <w:shd w:val="clear" w:color="auto" w:fill="auto"/>
        <w:tabs>
          <w:tab w:val="left" w:pos="730"/>
        </w:tabs>
        <w:spacing w:before="0" w:after="0" w:line="320" w:lineRule="exact"/>
        <w:ind w:left="357" w:right="40" w:hanging="357"/>
        <w:rPr>
          <w:rFonts w:ascii="Arial" w:hAnsi="Arial" w:cs="Arial"/>
          <w:sz w:val="24"/>
          <w:szCs w:val="24"/>
        </w:rPr>
      </w:pPr>
      <w:r w:rsidRPr="00066099">
        <w:rPr>
          <w:rFonts w:ascii="Arial" w:hAnsi="Arial" w:cs="Arial"/>
          <w:sz w:val="24"/>
          <w:szCs w:val="24"/>
        </w:rPr>
        <w:t xml:space="preserve">Podstawą udokumentowania zamówienia, o którym mowa w </w:t>
      </w:r>
      <w:r w:rsidR="004B4320" w:rsidRPr="00066099">
        <w:rPr>
          <w:rFonts w:ascii="Arial" w:hAnsi="Arial" w:cs="Arial"/>
          <w:sz w:val="24"/>
          <w:szCs w:val="24"/>
        </w:rPr>
        <w:t>ustal.</w:t>
      </w:r>
      <w:r w:rsidRPr="00066099">
        <w:rPr>
          <w:rFonts w:ascii="Arial" w:hAnsi="Arial" w:cs="Arial"/>
          <w:sz w:val="24"/>
          <w:szCs w:val="24"/>
        </w:rPr>
        <w:t xml:space="preserve"> jest faktura, opisana przez pracownika </w:t>
      </w:r>
      <w:r w:rsidR="004B4320" w:rsidRPr="00066099">
        <w:rPr>
          <w:rFonts w:ascii="Arial" w:hAnsi="Arial" w:cs="Arial"/>
          <w:sz w:val="24"/>
          <w:szCs w:val="24"/>
        </w:rPr>
        <w:t>SP</w:t>
      </w:r>
      <w:r w:rsidRPr="00066099">
        <w:rPr>
          <w:rFonts w:ascii="Arial" w:hAnsi="Arial" w:cs="Arial"/>
          <w:sz w:val="24"/>
          <w:szCs w:val="24"/>
        </w:rPr>
        <w:t>, dokonująceg</w:t>
      </w:r>
      <w:r w:rsidR="00066099">
        <w:rPr>
          <w:rFonts w:ascii="Arial" w:hAnsi="Arial" w:cs="Arial"/>
          <w:sz w:val="24"/>
          <w:szCs w:val="24"/>
        </w:rPr>
        <w:t>o zamówienia i podpisana przez D</w:t>
      </w:r>
      <w:r w:rsidRPr="00066099">
        <w:rPr>
          <w:rFonts w:ascii="Arial" w:hAnsi="Arial" w:cs="Arial"/>
          <w:sz w:val="24"/>
          <w:szCs w:val="24"/>
        </w:rPr>
        <w:t>yrektora odpowiedzialnego merytorycznie za realizację zamówienia.</w:t>
      </w:r>
    </w:p>
    <w:p w:rsidR="00D106AF" w:rsidRDefault="004F440B" w:rsidP="00C253E6">
      <w:pPr>
        <w:pStyle w:val="Teksttreci0"/>
        <w:numPr>
          <w:ilvl w:val="0"/>
          <w:numId w:val="27"/>
        </w:numPr>
        <w:shd w:val="clear" w:color="auto" w:fill="auto"/>
        <w:tabs>
          <w:tab w:val="left" w:pos="730"/>
        </w:tabs>
        <w:spacing w:before="0" w:after="0" w:line="320" w:lineRule="exact"/>
        <w:ind w:left="357" w:right="40" w:hanging="357"/>
        <w:rPr>
          <w:rFonts w:ascii="Arial" w:hAnsi="Arial" w:cs="Arial"/>
          <w:sz w:val="24"/>
          <w:szCs w:val="24"/>
        </w:rPr>
      </w:pPr>
      <w:r w:rsidRPr="00066099">
        <w:rPr>
          <w:rFonts w:ascii="Arial" w:hAnsi="Arial" w:cs="Arial"/>
          <w:sz w:val="24"/>
          <w:szCs w:val="24"/>
        </w:rPr>
        <w:t>W przypadku zamówień na roboty budowlane i projektowe zawiera się umowę w</w:t>
      </w:r>
      <w:r w:rsidR="008223FC">
        <w:rPr>
          <w:rFonts w:ascii="Arial" w:hAnsi="Arial" w:cs="Arial"/>
          <w:sz w:val="24"/>
          <w:szCs w:val="24"/>
        </w:rPr>
        <w:t> </w:t>
      </w:r>
      <w:r w:rsidRPr="00066099">
        <w:rPr>
          <w:rFonts w:ascii="Arial" w:hAnsi="Arial" w:cs="Arial"/>
          <w:sz w:val="24"/>
          <w:szCs w:val="24"/>
        </w:rPr>
        <w:t>formie pisemnej, w której określa się: przedmiot zamówienia, termin realizacji, wartość zamówienia, kary umowne i warunki gwarancji.</w:t>
      </w:r>
    </w:p>
    <w:p w:rsidR="00066099" w:rsidRPr="00066099" w:rsidRDefault="00066099" w:rsidP="00066099">
      <w:pPr>
        <w:pStyle w:val="Teksttreci0"/>
        <w:shd w:val="clear" w:color="auto" w:fill="auto"/>
        <w:tabs>
          <w:tab w:val="left" w:pos="730"/>
        </w:tabs>
        <w:spacing w:before="0" w:after="0" w:line="250" w:lineRule="exact"/>
        <w:ind w:left="360" w:right="40" w:firstLine="0"/>
        <w:rPr>
          <w:rFonts w:ascii="Arial" w:hAnsi="Arial" w:cs="Arial"/>
          <w:sz w:val="24"/>
          <w:szCs w:val="24"/>
        </w:rPr>
      </w:pPr>
    </w:p>
    <w:p w:rsidR="00D106AF" w:rsidRDefault="004F440B" w:rsidP="005B55DE">
      <w:pPr>
        <w:pStyle w:val="Nagwek430"/>
        <w:keepNext/>
        <w:keepLines/>
        <w:shd w:val="clear" w:color="auto" w:fill="auto"/>
        <w:spacing w:before="0"/>
        <w:ind w:right="340"/>
        <w:rPr>
          <w:rStyle w:val="Wyrnieniedelikatne"/>
          <w:rFonts w:ascii="Arial" w:hAnsi="Arial" w:cs="Arial"/>
          <w:b/>
          <w:i w:val="0"/>
          <w:color w:val="auto"/>
          <w:spacing w:val="0"/>
          <w:sz w:val="24"/>
          <w:szCs w:val="24"/>
        </w:rPr>
      </w:pPr>
      <w:bookmarkStart w:id="8" w:name="bookmark11"/>
      <w:r w:rsidRPr="00066099">
        <w:rPr>
          <w:rStyle w:val="Wyrnieniedelikatne"/>
          <w:rFonts w:ascii="Arial" w:hAnsi="Arial" w:cs="Arial"/>
          <w:b/>
          <w:i w:val="0"/>
          <w:color w:val="auto"/>
          <w:spacing w:val="0"/>
          <w:sz w:val="24"/>
          <w:szCs w:val="24"/>
        </w:rPr>
        <w:t>§</w:t>
      </w:r>
      <w:bookmarkEnd w:id="8"/>
      <w:r w:rsidR="00FB5B14" w:rsidRPr="00066099">
        <w:rPr>
          <w:rStyle w:val="Wyrnieniedelikatne"/>
          <w:rFonts w:ascii="Arial" w:hAnsi="Arial" w:cs="Arial"/>
          <w:b/>
          <w:i w:val="0"/>
          <w:color w:val="auto"/>
          <w:spacing w:val="0"/>
          <w:sz w:val="24"/>
          <w:szCs w:val="24"/>
        </w:rPr>
        <w:t>7</w:t>
      </w:r>
    </w:p>
    <w:p w:rsidR="009F51A7" w:rsidRPr="00066099" w:rsidRDefault="009F51A7" w:rsidP="005B55DE">
      <w:pPr>
        <w:pStyle w:val="Nagwek430"/>
        <w:keepNext/>
        <w:keepLines/>
        <w:shd w:val="clear" w:color="auto" w:fill="auto"/>
        <w:spacing w:before="0"/>
        <w:ind w:right="340"/>
        <w:rPr>
          <w:rStyle w:val="Wyrnieniedelikatne"/>
          <w:rFonts w:ascii="Arial" w:hAnsi="Arial" w:cs="Arial"/>
          <w:b/>
          <w:i w:val="0"/>
          <w:color w:val="auto"/>
          <w:spacing w:val="0"/>
          <w:sz w:val="24"/>
          <w:szCs w:val="24"/>
        </w:rPr>
      </w:pPr>
    </w:p>
    <w:p w:rsidR="00D106AF" w:rsidRPr="00066099" w:rsidRDefault="004F440B" w:rsidP="009F51A7">
      <w:pPr>
        <w:pStyle w:val="Teksttreci20"/>
        <w:shd w:val="clear" w:color="auto" w:fill="auto"/>
        <w:spacing w:line="254" w:lineRule="exact"/>
        <w:ind w:right="4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Procedura udzielenia zamówień o wartości s</w:t>
      </w:r>
      <w:r w:rsidR="009F51A7">
        <w:rPr>
          <w:rStyle w:val="Wyrnieniedelikatne"/>
          <w:rFonts w:ascii="Arial" w:hAnsi="Arial" w:cs="Arial"/>
          <w:i w:val="0"/>
          <w:color w:val="auto"/>
          <w:sz w:val="24"/>
          <w:szCs w:val="24"/>
        </w:rPr>
        <w:t>zacunkowej przekraczającej kwotę</w:t>
      </w:r>
      <w:r w:rsidRPr="00066099">
        <w:rPr>
          <w:rStyle w:val="Wyrnieniedelikatne"/>
          <w:rFonts w:ascii="Arial" w:hAnsi="Arial" w:cs="Arial"/>
          <w:i w:val="0"/>
          <w:color w:val="auto"/>
          <w:sz w:val="24"/>
          <w:szCs w:val="24"/>
        </w:rPr>
        <w:t xml:space="preserve"> </w:t>
      </w:r>
      <w:r w:rsidR="004B4320" w:rsidRPr="00066099">
        <w:rPr>
          <w:rStyle w:val="Wyrnieniedelikatne"/>
          <w:rFonts w:ascii="Arial" w:hAnsi="Arial" w:cs="Arial"/>
          <w:i w:val="0"/>
          <w:color w:val="auto"/>
          <w:sz w:val="24"/>
          <w:szCs w:val="24"/>
        </w:rPr>
        <w:t>10</w:t>
      </w:r>
      <w:r w:rsidR="009F51A7">
        <w:rPr>
          <w:rStyle w:val="Wyrnieniedelikatne"/>
          <w:rFonts w:ascii="Arial" w:hAnsi="Arial" w:cs="Arial"/>
          <w:i w:val="0"/>
          <w:color w:val="auto"/>
          <w:sz w:val="24"/>
          <w:szCs w:val="24"/>
        </w:rPr>
        <w:t xml:space="preserve"> tyś.</w:t>
      </w:r>
      <w:r w:rsidRPr="00066099">
        <w:rPr>
          <w:rStyle w:val="Wyrnieniedelikatne"/>
          <w:rFonts w:ascii="Arial" w:hAnsi="Arial" w:cs="Arial"/>
          <w:i w:val="0"/>
          <w:color w:val="auto"/>
          <w:sz w:val="24"/>
          <w:szCs w:val="24"/>
        </w:rPr>
        <w:t xml:space="preserve"> zł lecz nie</w:t>
      </w:r>
      <w:r w:rsidR="009F51A7">
        <w:rPr>
          <w:rStyle w:val="Wyrnieniedelikatne"/>
          <w:rFonts w:ascii="Arial" w:hAnsi="Arial" w:cs="Arial"/>
          <w:i w:val="0"/>
          <w:color w:val="auto"/>
          <w:sz w:val="24"/>
          <w:szCs w:val="24"/>
        </w:rPr>
        <w:t xml:space="preserve"> przekraczającej kwoty 20 tyś.</w:t>
      </w:r>
      <w:r w:rsidRPr="00066099">
        <w:rPr>
          <w:rStyle w:val="Wyrnieniedelikatne"/>
          <w:rFonts w:ascii="Arial" w:hAnsi="Arial" w:cs="Arial"/>
          <w:i w:val="0"/>
          <w:color w:val="auto"/>
          <w:sz w:val="24"/>
          <w:szCs w:val="24"/>
        </w:rPr>
        <w:t xml:space="preserve"> zł</w:t>
      </w:r>
    </w:p>
    <w:p w:rsidR="00F649C5" w:rsidRPr="002E74B3" w:rsidRDefault="00F649C5">
      <w:pPr>
        <w:pStyle w:val="Teksttreci20"/>
        <w:shd w:val="clear" w:color="auto" w:fill="auto"/>
        <w:spacing w:line="254" w:lineRule="exact"/>
        <w:ind w:right="340"/>
        <w:rPr>
          <w:rFonts w:ascii="Arial" w:hAnsi="Arial" w:cs="Arial"/>
          <w:sz w:val="24"/>
          <w:szCs w:val="24"/>
        </w:rPr>
      </w:pP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2E74B3">
        <w:rPr>
          <w:rFonts w:ascii="Arial" w:hAnsi="Arial" w:cs="Arial"/>
          <w:sz w:val="24"/>
          <w:szCs w:val="24"/>
        </w:rPr>
        <w:t>Pracownik merytorycznie odpowiedzialny za realizację zamówienia przeprowadza rozeznanie rynku, z zastrzeżeniem § 2 pkt 3, zapraszając do składania ofert taką liczbę wykonawców świadczących dostawy, usługi lub roboty budowlane będące przedmiotem zamówienia, która zapewnia konkurencję oraz wybór najkorzystniejszej oferty (co najmniej 2 wykonawców).</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Zaproszenie do składania ofert odbywa się w drodze zapytania ofertowego kierowanego do wykonawców faksem, w formie pisemnej lub elektronicznej (e-mail), z podaniem terminu składania ofert oraz określeniem przedmiotu zamówienia.</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Wykonawcy składają oferty w formie pisemnej, z wyceną przedmiotu zamówienia opisanego w zaproszeniu do składania ofert oraz z zachowaniem wyznaczonego </w:t>
      </w:r>
      <w:r w:rsidRPr="009F51A7">
        <w:rPr>
          <w:rFonts w:ascii="Arial" w:hAnsi="Arial" w:cs="Arial"/>
          <w:sz w:val="24"/>
          <w:szCs w:val="24"/>
        </w:rPr>
        <w:lastRenderedPageBreak/>
        <w:t>terminu. Niespełnienie któregokolwiek z ww. warunków skutkuje odrzuceniem oferty.</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Dyrektor dokonuje wyboru oferty najkorzystniejszej, spośród ofert niepodlegających odrzuceniu (spełniających warunki udziału w postępowaniu).</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Jeżeli nie można dokonać wyboru oferty najkorzystniejszej, z uwagi na to, że zostały złożone oferty o takiej samej cenie, pracownik merytorycznie odpowiedzialny za realizację zamówienia wzywa wykonawców, którzy złożyli te oferty, do złożenia w wyznaczonym przez niego terminie ofert dodatkowych.</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Jeżeli w postępowaniu zostanie złożona jedna oferta, to decyzję ojej wyborze lub nie wybraniu podejmuje Dyrektor.</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Dyrektor może podjąć decyzję o przeprowadzeniu negocjacji z wszystkimi wyk</w:t>
      </w:r>
      <w:r w:rsidR="004B4320" w:rsidRPr="009F51A7">
        <w:rPr>
          <w:rFonts w:ascii="Arial" w:hAnsi="Arial" w:cs="Arial"/>
          <w:sz w:val="24"/>
          <w:szCs w:val="24"/>
        </w:rPr>
        <w:t>onawcami, którzy złożyli oferty</w:t>
      </w:r>
      <w:r w:rsidRPr="009F51A7">
        <w:rPr>
          <w:rFonts w:ascii="Arial" w:hAnsi="Arial" w:cs="Arial"/>
          <w:sz w:val="24"/>
          <w:szCs w:val="24"/>
        </w:rPr>
        <w:t xml:space="preserve"> niepodlegające odrzuceniu (spełnili wszystkie wymagane warunki udziału w postępowaniu), zmierzając do obniżenia cen ofertowych.</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Pracownik merytorycznie odpowiedzialny za realizację zamówienia, zaprasza telefonicznie wykonawców do negocjacji ceny ofertowej, wyznaczając termin spotkania w siedzibie zamawiającego. Negocjacje mogą być również przeprowadzone telefonicznie, jeżeli wykonawca wyraża taką wolę.</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Negocjacje będą prowadzone tylko raz, oddzielnie z każdym wykonawcą, przez Dyrektora </w:t>
      </w:r>
      <w:r w:rsidR="004B4320" w:rsidRPr="009F51A7">
        <w:rPr>
          <w:rFonts w:ascii="Arial" w:hAnsi="Arial" w:cs="Arial"/>
          <w:sz w:val="24"/>
          <w:szCs w:val="24"/>
        </w:rPr>
        <w:t>lub</w:t>
      </w:r>
      <w:r w:rsidRPr="009F51A7">
        <w:rPr>
          <w:rFonts w:ascii="Arial" w:hAnsi="Arial" w:cs="Arial"/>
          <w:sz w:val="24"/>
          <w:szCs w:val="24"/>
        </w:rPr>
        <w:t xml:space="preserve"> pracownika merytorycznie odpowiedzialnego za realizację zamówienia. Prowadzone negocjacje winny mieć charakter poufny. Żadna ze stron nie może bez zgody drugiej strony ujawnić informacji związanych z negocjacjami w trakcie ich trwania.</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Po zakończeniu negocjacji, pracownik prowadzący postępowanie nanosi na złożonej pierwotnie przez wykonawcę ofercie, adnotację dotyczącą ostatecznie ustalonej ceny, którą zatwierdza Wykonawca i Dyrektor. W przypadku, gdy negocjacje były prowadzone z wykonawcą telefonicznie, wykonawca jest zobowiązany do niezwłocznego potwierdzenia wynegocjowanej ceny drogą mailową lub faksem. Potwierdzenie to zostaje załączone do pierwotnie złożonej przez wykonawcę oferty.</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Po zakończeniu negocjacji z wszystkimi wykonawcami, następuje wybór oferty najkorzystniejszej i podpisanie umowy/zlecenia.</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Wykonawca, którego oferta została wybrana jako najkorzystniejsza, zobowiązany jest do przedstawienia aktualnego odpisu z właściwego rejestru lub aktualnego zaświadczenie o wpisie do Ewidencji Działalności Gospodarczej wystawionego nie wcześniej niż 6 miesięcy przed upływem terminu składania ofert (w przypadku przedsiębiorców) oraz zaświadczenia o nadaniu numeru NIP.</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Z postępowania należy sporządzić notatkę, zgodnie z załącznikiem nr 1 do regulaminu, dokumentując przeprowadzone czynności wraz z uzasadnieniem wyboru wykonawcy zamówienia.</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W przypadku kierowania zapytań i składania ofert faksem lub drogą mailową, wydruki załącza się do notatki z postępowania.</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lastRenderedPageBreak/>
        <w:t>Podstawą udokumentowania udzielenia zamówienia będzie umowa, podpisana przez Dyrektora, przy kontrasygnacie Księgowego, po należytym zrealizowaniu której Wykonawca wystawi fakturę lub rachunek.</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Opis faktury lub rachunku musi być także zgodny z instrukcją sporządzania, obiegu i kontroli dokumentów księgowych w ZS.</w:t>
      </w:r>
    </w:p>
    <w:p w:rsidR="009F51A7" w:rsidRDefault="004F440B" w:rsidP="00C253E6">
      <w:pPr>
        <w:pStyle w:val="Teksttreci0"/>
        <w:numPr>
          <w:ilvl w:val="0"/>
          <w:numId w:val="28"/>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Dokumentacja z postępowania o zamówienie przechowywana jest w </w:t>
      </w:r>
      <w:r w:rsidR="004B4320" w:rsidRPr="009F51A7">
        <w:rPr>
          <w:rFonts w:ascii="Arial" w:hAnsi="Arial" w:cs="Arial"/>
          <w:sz w:val="24"/>
          <w:szCs w:val="24"/>
        </w:rPr>
        <w:t>SP</w:t>
      </w:r>
      <w:r w:rsidR="009F51A7">
        <w:rPr>
          <w:rFonts w:ascii="Arial" w:hAnsi="Arial" w:cs="Arial"/>
          <w:sz w:val="24"/>
          <w:szCs w:val="24"/>
        </w:rPr>
        <w:t xml:space="preserve"> w Łącznie</w:t>
      </w:r>
      <w:r w:rsidRPr="009F51A7">
        <w:rPr>
          <w:rFonts w:ascii="Arial" w:hAnsi="Arial" w:cs="Arial"/>
          <w:sz w:val="24"/>
          <w:szCs w:val="24"/>
        </w:rPr>
        <w:t>.</w:t>
      </w:r>
    </w:p>
    <w:p w:rsidR="009F51A7" w:rsidRPr="008223FC" w:rsidRDefault="004F440B" w:rsidP="008223FC">
      <w:pPr>
        <w:pStyle w:val="Teksttreci0"/>
        <w:numPr>
          <w:ilvl w:val="0"/>
          <w:numId w:val="28"/>
        </w:numPr>
        <w:shd w:val="clear" w:color="auto" w:fill="auto"/>
        <w:tabs>
          <w:tab w:val="left" w:pos="715"/>
        </w:tabs>
        <w:spacing w:before="0" w:after="0" w:line="320" w:lineRule="exact"/>
        <w:ind w:left="357" w:right="40" w:hanging="357"/>
        <w:rPr>
          <w:rStyle w:val="Wyrnieniedelikatne"/>
          <w:rFonts w:ascii="Arial" w:hAnsi="Arial" w:cs="Arial"/>
          <w:i w:val="0"/>
          <w:iCs w:val="0"/>
          <w:color w:val="000000"/>
          <w:sz w:val="24"/>
          <w:szCs w:val="24"/>
        </w:rPr>
      </w:pPr>
      <w:r w:rsidRPr="009F51A7">
        <w:rPr>
          <w:rFonts w:ascii="Arial" w:hAnsi="Arial" w:cs="Arial"/>
          <w:sz w:val="24"/>
          <w:szCs w:val="24"/>
        </w:rPr>
        <w:t xml:space="preserve">Wyłonienie Wykonawcy zamówienia </w:t>
      </w:r>
      <w:r w:rsidR="009F51A7">
        <w:rPr>
          <w:rFonts w:ascii="Arial" w:hAnsi="Arial" w:cs="Arial"/>
          <w:sz w:val="24"/>
          <w:szCs w:val="24"/>
        </w:rPr>
        <w:t>o wartości szacunkowej do 20 tyś.</w:t>
      </w:r>
      <w:r w:rsidRPr="009F51A7">
        <w:rPr>
          <w:rFonts w:ascii="Arial" w:hAnsi="Arial" w:cs="Arial"/>
          <w:sz w:val="24"/>
          <w:szCs w:val="24"/>
        </w:rPr>
        <w:t xml:space="preserve"> zł oraz realizacja tego zamówienia może nastąpić w oparciu o zasady określone w § 7.</w:t>
      </w:r>
    </w:p>
    <w:p w:rsidR="009F51A7" w:rsidRDefault="009F51A7" w:rsidP="00C253E6">
      <w:pPr>
        <w:pStyle w:val="Teksttreci20"/>
        <w:shd w:val="clear" w:color="auto" w:fill="auto"/>
        <w:spacing w:line="259" w:lineRule="exact"/>
        <w:jc w:val="left"/>
        <w:rPr>
          <w:rStyle w:val="Wyrnieniedelikatne"/>
          <w:rFonts w:ascii="Arial" w:hAnsi="Arial" w:cs="Arial"/>
          <w:color w:val="auto"/>
          <w:sz w:val="24"/>
          <w:szCs w:val="24"/>
        </w:rPr>
      </w:pPr>
    </w:p>
    <w:p w:rsidR="00D106AF" w:rsidRPr="009F51A7" w:rsidRDefault="004F440B" w:rsidP="005B55DE">
      <w:pPr>
        <w:pStyle w:val="Teksttreci20"/>
        <w:shd w:val="clear" w:color="auto" w:fill="auto"/>
        <w:spacing w:line="259" w:lineRule="exact"/>
        <w:rPr>
          <w:rStyle w:val="Wyrnieniedelikatne"/>
          <w:rFonts w:ascii="Arial" w:hAnsi="Arial" w:cs="Arial"/>
          <w:i w:val="0"/>
          <w:color w:val="auto"/>
          <w:sz w:val="24"/>
          <w:szCs w:val="24"/>
        </w:rPr>
      </w:pPr>
      <w:r w:rsidRPr="009F51A7">
        <w:rPr>
          <w:rStyle w:val="Wyrnieniedelikatne"/>
          <w:rFonts w:ascii="Arial" w:hAnsi="Arial" w:cs="Arial"/>
          <w:i w:val="0"/>
          <w:color w:val="auto"/>
          <w:sz w:val="24"/>
          <w:szCs w:val="24"/>
        </w:rPr>
        <w:t>§</w:t>
      </w:r>
      <w:r w:rsidR="00FB5B14" w:rsidRPr="009F51A7">
        <w:rPr>
          <w:rStyle w:val="Wyrnieniedelikatne"/>
          <w:rFonts w:ascii="Arial" w:hAnsi="Arial" w:cs="Arial"/>
          <w:i w:val="0"/>
          <w:color w:val="auto"/>
          <w:sz w:val="24"/>
          <w:szCs w:val="24"/>
        </w:rPr>
        <w:t>8</w:t>
      </w:r>
    </w:p>
    <w:p w:rsidR="00D106AF" w:rsidRDefault="004F440B" w:rsidP="009F51A7">
      <w:pPr>
        <w:pStyle w:val="Teksttreci20"/>
        <w:shd w:val="clear" w:color="auto" w:fill="auto"/>
        <w:spacing w:line="259" w:lineRule="exact"/>
        <w:rPr>
          <w:rStyle w:val="Wyrnieniedelikatne"/>
          <w:rFonts w:ascii="Arial" w:hAnsi="Arial" w:cs="Arial"/>
          <w:i w:val="0"/>
          <w:color w:val="auto"/>
          <w:sz w:val="24"/>
          <w:szCs w:val="24"/>
        </w:rPr>
      </w:pPr>
      <w:r w:rsidRPr="009F51A7">
        <w:rPr>
          <w:rStyle w:val="Wyrnieniedelikatne"/>
          <w:rFonts w:ascii="Arial" w:hAnsi="Arial" w:cs="Arial"/>
          <w:i w:val="0"/>
          <w:color w:val="auto"/>
          <w:sz w:val="24"/>
          <w:szCs w:val="24"/>
        </w:rPr>
        <w:t>Procedura udzielenia zamówień o wartości szacunko</w:t>
      </w:r>
      <w:r w:rsidR="009F51A7">
        <w:rPr>
          <w:rStyle w:val="Wyrnieniedelikatne"/>
          <w:rFonts w:ascii="Arial" w:hAnsi="Arial" w:cs="Arial"/>
          <w:i w:val="0"/>
          <w:color w:val="auto"/>
          <w:sz w:val="24"/>
          <w:szCs w:val="24"/>
        </w:rPr>
        <w:t>wej przekraczającej kwotę 20 tyś.</w:t>
      </w:r>
      <w:r w:rsidRPr="009F51A7">
        <w:rPr>
          <w:rStyle w:val="Wyrnieniedelikatne"/>
          <w:rFonts w:ascii="Arial" w:hAnsi="Arial" w:cs="Arial"/>
          <w:i w:val="0"/>
          <w:color w:val="auto"/>
          <w:sz w:val="24"/>
          <w:szCs w:val="24"/>
        </w:rPr>
        <w:t xml:space="preserve"> </w:t>
      </w:r>
      <w:r w:rsidRPr="009F51A7">
        <w:rPr>
          <w:rStyle w:val="Wyrnieniedelikatne"/>
          <w:rFonts w:ascii="Arial" w:eastAsia="MS Reference Sans Serif" w:hAnsi="Arial" w:cs="Arial"/>
          <w:i w:val="0"/>
          <w:color w:val="auto"/>
          <w:sz w:val="24"/>
          <w:szCs w:val="24"/>
        </w:rPr>
        <w:t>zł</w:t>
      </w:r>
      <w:r w:rsidRPr="009F51A7">
        <w:rPr>
          <w:rStyle w:val="Wyrnieniedelikatne"/>
          <w:rFonts w:ascii="Arial" w:hAnsi="Arial" w:cs="Arial"/>
          <w:i w:val="0"/>
          <w:color w:val="auto"/>
          <w:sz w:val="24"/>
          <w:szCs w:val="24"/>
        </w:rPr>
        <w:t xml:space="preserve"> lecz nie</w:t>
      </w:r>
      <w:r w:rsidR="009F51A7">
        <w:rPr>
          <w:rStyle w:val="Wyrnieniedelikatne"/>
          <w:rFonts w:ascii="Arial" w:hAnsi="Arial" w:cs="Arial"/>
          <w:i w:val="0"/>
          <w:color w:val="auto"/>
          <w:sz w:val="24"/>
          <w:szCs w:val="24"/>
        </w:rPr>
        <w:t xml:space="preserve"> </w:t>
      </w:r>
      <w:r w:rsidRPr="009F51A7">
        <w:rPr>
          <w:rStyle w:val="Wyrnieniedelikatne"/>
          <w:rFonts w:ascii="Arial" w:hAnsi="Arial" w:cs="Arial"/>
          <w:i w:val="0"/>
          <w:color w:val="auto"/>
          <w:sz w:val="24"/>
          <w:szCs w:val="24"/>
        </w:rPr>
        <w:t xml:space="preserve">przekraczającej </w:t>
      </w:r>
      <w:r w:rsidR="009F51A7">
        <w:rPr>
          <w:rStyle w:val="Wyrnieniedelikatne"/>
          <w:rFonts w:ascii="Arial" w:hAnsi="Arial" w:cs="Arial"/>
          <w:i w:val="0"/>
          <w:color w:val="auto"/>
          <w:sz w:val="24"/>
          <w:szCs w:val="24"/>
        </w:rPr>
        <w:t>równowartości kwoty 30 tyś.</w:t>
      </w:r>
      <w:r w:rsidRPr="009F51A7">
        <w:rPr>
          <w:rStyle w:val="Wyrnieniedelikatne"/>
          <w:rFonts w:ascii="Arial" w:hAnsi="Arial" w:cs="Arial"/>
          <w:i w:val="0"/>
          <w:color w:val="auto"/>
          <w:sz w:val="24"/>
          <w:szCs w:val="24"/>
        </w:rPr>
        <w:t xml:space="preserve"> euro</w:t>
      </w:r>
    </w:p>
    <w:p w:rsidR="0022565C" w:rsidRPr="009F51A7" w:rsidRDefault="0022565C" w:rsidP="009F51A7">
      <w:pPr>
        <w:pStyle w:val="Teksttreci20"/>
        <w:shd w:val="clear" w:color="auto" w:fill="auto"/>
        <w:spacing w:line="259" w:lineRule="exact"/>
        <w:rPr>
          <w:rStyle w:val="Wyrnieniedelikatne"/>
          <w:rFonts w:ascii="Arial" w:hAnsi="Arial" w:cs="Arial"/>
          <w:i w:val="0"/>
          <w:color w:val="auto"/>
          <w:sz w:val="24"/>
          <w:szCs w:val="24"/>
        </w:rPr>
      </w:pP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E74B3">
        <w:rPr>
          <w:rFonts w:ascii="Arial" w:hAnsi="Arial" w:cs="Arial"/>
          <w:sz w:val="24"/>
          <w:szCs w:val="24"/>
        </w:rPr>
        <w:t>Pracownik merytorycznie odpowiedzialny za realizację zamówienia, w celu zapewnienia konkurencji oraz wyboru najkorzystniejszej oferty, zamieszcza na stronie internetowej Zamawiającego, co najmniej na okres 7 pełnych dni kalendarzowych, ogłoszenie o zamówieniu,</w:t>
      </w:r>
      <w:r w:rsidR="0043001B" w:rsidRPr="002E74B3">
        <w:rPr>
          <w:rFonts w:ascii="Arial" w:hAnsi="Arial" w:cs="Arial"/>
          <w:sz w:val="24"/>
          <w:szCs w:val="24"/>
        </w:rPr>
        <w:t xml:space="preserve"> </w:t>
      </w:r>
      <w:r w:rsidRPr="002E74B3">
        <w:rPr>
          <w:rFonts w:ascii="Arial" w:hAnsi="Arial" w:cs="Arial"/>
          <w:sz w:val="24"/>
          <w:szCs w:val="24"/>
        </w:rPr>
        <w:t>wraz z zaproszeniem do składania ofert, zgodnie z wzorem ogłoszenia stanowiącym</w:t>
      </w:r>
      <w:r w:rsidR="008A3A64">
        <w:rPr>
          <w:rFonts w:ascii="Arial" w:hAnsi="Arial" w:cs="Arial"/>
          <w:sz w:val="24"/>
          <w:szCs w:val="24"/>
        </w:rPr>
        <w:t xml:space="preserve"> załącznik nr 2 do niniejszego R</w:t>
      </w:r>
      <w:r w:rsidRPr="002E74B3">
        <w:rPr>
          <w:rFonts w:ascii="Arial" w:hAnsi="Arial" w:cs="Arial"/>
          <w:sz w:val="24"/>
          <w:szCs w:val="24"/>
        </w:rPr>
        <w:t>egulaminu.</w:t>
      </w:r>
    </w:p>
    <w:p w:rsidR="00195610" w:rsidRDefault="004F440B" w:rsidP="00195610">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Wykonawcy składają oferty w formie pisemnej, z wyceną przedmiotu zamówienia opisanego w zaproszeniu do składania ofert oraz z za</w:t>
      </w:r>
      <w:r w:rsidR="00195610">
        <w:rPr>
          <w:rFonts w:ascii="Arial" w:hAnsi="Arial" w:cs="Arial"/>
          <w:sz w:val="24"/>
          <w:szCs w:val="24"/>
        </w:rPr>
        <w:t>chowaniem wyznaczonego terminu. W</w:t>
      </w:r>
      <w:r w:rsidR="00195610" w:rsidRPr="00195610">
        <w:rPr>
          <w:rFonts w:ascii="Arial" w:hAnsi="Arial" w:cs="Arial"/>
          <w:sz w:val="24"/>
          <w:szCs w:val="24"/>
        </w:rPr>
        <w:t xml:space="preserve">ykonawca zobowiązany jest dołączyć do oferty następujące dokumenty: </w:t>
      </w:r>
    </w:p>
    <w:p w:rsidR="00195610" w:rsidRDefault="00195610" w:rsidP="00195610">
      <w:pPr>
        <w:pStyle w:val="Teksttreci0"/>
        <w:numPr>
          <w:ilvl w:val="0"/>
          <w:numId w:val="50"/>
        </w:numPr>
        <w:shd w:val="clear" w:color="auto" w:fill="auto"/>
        <w:tabs>
          <w:tab w:val="left" w:pos="766"/>
        </w:tabs>
        <w:spacing w:before="0" w:after="0" w:line="320" w:lineRule="exact"/>
        <w:rPr>
          <w:rFonts w:ascii="Arial" w:hAnsi="Arial" w:cs="Arial"/>
          <w:sz w:val="24"/>
          <w:szCs w:val="24"/>
        </w:rPr>
      </w:pPr>
      <w:r w:rsidRPr="00195610">
        <w:rPr>
          <w:rFonts w:ascii="Arial" w:hAnsi="Arial" w:cs="Arial"/>
          <w:sz w:val="24"/>
          <w:szCs w:val="24"/>
        </w:rPr>
        <w:t xml:space="preserve">aktualny odpis z właściwego rejestru lub aktualne zaświadczenie o wpisie do Ewidencji Działalności Gospodarczej, </w:t>
      </w:r>
    </w:p>
    <w:p w:rsidR="00195610" w:rsidRDefault="00195610" w:rsidP="00195610">
      <w:pPr>
        <w:pStyle w:val="Teksttreci0"/>
        <w:numPr>
          <w:ilvl w:val="0"/>
          <w:numId w:val="50"/>
        </w:numPr>
        <w:shd w:val="clear" w:color="auto" w:fill="auto"/>
        <w:tabs>
          <w:tab w:val="left" w:pos="766"/>
        </w:tabs>
        <w:spacing w:before="0" w:after="0" w:line="320" w:lineRule="exact"/>
        <w:rPr>
          <w:rFonts w:ascii="Arial" w:hAnsi="Arial" w:cs="Arial"/>
          <w:sz w:val="24"/>
          <w:szCs w:val="24"/>
        </w:rPr>
      </w:pPr>
      <w:r w:rsidRPr="00195610">
        <w:rPr>
          <w:rFonts w:ascii="Arial" w:hAnsi="Arial" w:cs="Arial"/>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w:t>
      </w:r>
    </w:p>
    <w:p w:rsidR="00195610" w:rsidRPr="00195610" w:rsidRDefault="00195610" w:rsidP="00195610">
      <w:pPr>
        <w:pStyle w:val="Teksttreci0"/>
        <w:numPr>
          <w:ilvl w:val="0"/>
          <w:numId w:val="50"/>
        </w:numPr>
        <w:shd w:val="clear" w:color="auto" w:fill="auto"/>
        <w:tabs>
          <w:tab w:val="left" w:pos="766"/>
        </w:tabs>
        <w:spacing w:before="0" w:after="0" w:line="320" w:lineRule="exact"/>
        <w:rPr>
          <w:rFonts w:ascii="Arial" w:hAnsi="Arial" w:cs="Arial"/>
          <w:sz w:val="24"/>
          <w:szCs w:val="24"/>
        </w:rPr>
      </w:pPr>
      <w:r w:rsidRPr="00195610">
        <w:rPr>
          <w:rFonts w:ascii="Arial" w:hAnsi="Arial" w:cs="Arial"/>
          <w:sz w:val="24"/>
          <w:szCs w:val="24"/>
        </w:rPr>
        <w:t xml:space="preserve">aktualne zaświadczenie właściwego naczelnika urzędu skarbowego potwierdzające, że wykonawca nie zalega z opłacaniem podatków. </w:t>
      </w:r>
    </w:p>
    <w:p w:rsidR="00195610" w:rsidRPr="00195610" w:rsidRDefault="00195610" w:rsidP="00195610">
      <w:pPr>
        <w:pStyle w:val="Teksttreci0"/>
        <w:shd w:val="clear" w:color="auto" w:fill="auto"/>
        <w:tabs>
          <w:tab w:val="left" w:pos="766"/>
        </w:tabs>
        <w:spacing w:before="0" w:after="0" w:line="320" w:lineRule="exact"/>
        <w:ind w:left="357" w:firstLine="0"/>
        <w:rPr>
          <w:rFonts w:ascii="Arial" w:hAnsi="Arial" w:cs="Arial"/>
          <w:sz w:val="24"/>
          <w:szCs w:val="24"/>
        </w:rPr>
      </w:pPr>
      <w:r w:rsidRPr="00195610">
        <w:rPr>
          <w:rFonts w:ascii="Arial" w:hAnsi="Arial" w:cs="Arial"/>
          <w:sz w:val="24"/>
          <w:szCs w:val="24"/>
        </w:rPr>
        <w:t>Wszystkie dokumenty powinny być wystawione nie wcześniej niż 6 miesięcy przed upływem terminu składania ofert.</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Niespełnienie któregokolwiek z ww. warunków skutkuje odrzuceniem oferty.</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Dyrektor dokonuje wyboru oferty najkorzystniejszej, spośród ofert niepodlegających odrzuceniu (spełniających wszystkie warunki udziału w postępowaniu).</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Jeżeli nie można dokonać wyboru oferty najkorzystniejszej, z uwagi na to, że zostały złożone oferty o takiej samej cenie, pracownik merytorycznie odpowiedzialny za realizację zamówienia wzywa wykonawców, którzy złożyli te oferty, do złożenia w wyznaczonym przez niego terminie ofert dodatkowych.</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Jeżeli w postępowaniu zostanie złożona jedna oferta, to decyzję o jej wyborze lub odrzuceniu podejmuje Dyrektor.</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lastRenderedPageBreak/>
        <w:t>Dyrektor może podjąć decyzję o przeprowadzeniu negocjacji z wszystkimi wykonawcami, którzy złożyli oferty niepodlegające odrzuceniu (spełnili wszystkie wymagane warunki udziału w postępowaniu), zmierzając do obniżenia cen ofertowych.</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Pracownik merytorycznie odpowiedzialny za realizację zamówienia, zaprasza telefonicznie wykonawców do negocjacji ceny ofertowej, wyznaczając termin spotkania w siedzibie zamawiającego. Negocjacje mogą być również przeprowadzone telefonicznie, jeżeli wykonawca wyraża taką wolę.</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Negocjacje będą prowadzone tylko raz, oddzielnie z ka</w:t>
      </w:r>
      <w:r w:rsidR="00484EB9">
        <w:rPr>
          <w:rFonts w:ascii="Arial" w:hAnsi="Arial" w:cs="Arial"/>
          <w:sz w:val="24"/>
          <w:szCs w:val="24"/>
        </w:rPr>
        <w:t>żdym wykonawcą, przez Dyrektora</w:t>
      </w:r>
      <w:r w:rsidRPr="0022565C">
        <w:rPr>
          <w:rFonts w:ascii="Arial" w:hAnsi="Arial" w:cs="Arial"/>
          <w:sz w:val="24"/>
          <w:szCs w:val="24"/>
        </w:rPr>
        <w:t>. Prowadzone negocjacje winny mieć charakter poufny. Żadna ze stron nie może bez zgody drugiej strony ujawnić informacji związanych z negocjacjami w trakcie ich trwania.</w:t>
      </w:r>
    </w:p>
    <w:p w:rsidR="0022565C" w:rsidRDefault="004F440B" w:rsidP="004D5807">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 xml:space="preserve">Po zakończeniu negocjacji, pracownik prowadzący postępowanie nanosi na złożonej pierwotnie przez wykonawcę ofercie, adnotację dotyczącą ostatecznie ustalonej ceny, którą </w:t>
      </w:r>
      <w:r w:rsidR="00484EB9">
        <w:rPr>
          <w:rFonts w:ascii="Arial" w:hAnsi="Arial" w:cs="Arial"/>
          <w:sz w:val="24"/>
          <w:szCs w:val="24"/>
        </w:rPr>
        <w:t>zatwierdza Wykonawca i Dyrektor</w:t>
      </w:r>
      <w:r w:rsidRPr="0022565C">
        <w:rPr>
          <w:rFonts w:ascii="Arial" w:hAnsi="Arial" w:cs="Arial"/>
          <w:sz w:val="24"/>
          <w:szCs w:val="24"/>
        </w:rPr>
        <w:t>.</w:t>
      </w:r>
    </w:p>
    <w:p w:rsidR="00B526FB" w:rsidRDefault="004F440B" w:rsidP="004D5807">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Po zakończeniu negocjacji z wszystkimi wykonawcami, następuje wybór oferty najkorzystniejszej.</w:t>
      </w:r>
    </w:p>
    <w:p w:rsidR="00D57BB9" w:rsidRPr="00D57BB9" w:rsidRDefault="00D57BB9" w:rsidP="004D5807">
      <w:pPr>
        <w:pStyle w:val="Teksttreci0"/>
        <w:numPr>
          <w:ilvl w:val="0"/>
          <w:numId w:val="29"/>
        </w:numPr>
        <w:tabs>
          <w:tab w:val="left" w:pos="766"/>
        </w:tabs>
        <w:spacing w:before="0" w:after="0" w:line="320" w:lineRule="exact"/>
        <w:rPr>
          <w:rFonts w:ascii="Arial" w:hAnsi="Arial" w:cs="Arial"/>
          <w:sz w:val="24"/>
          <w:szCs w:val="24"/>
        </w:rPr>
      </w:pPr>
      <w:r w:rsidRPr="00D57BB9">
        <w:rPr>
          <w:rFonts w:ascii="Arial" w:hAnsi="Arial" w:cs="Arial"/>
          <w:sz w:val="24"/>
          <w:szCs w:val="24"/>
        </w:rPr>
        <w:t>W zakr</w:t>
      </w:r>
      <w:r w:rsidR="00DB3E7D">
        <w:rPr>
          <w:rFonts w:ascii="Arial" w:hAnsi="Arial" w:cs="Arial"/>
          <w:sz w:val="24"/>
          <w:szCs w:val="24"/>
        </w:rPr>
        <w:t xml:space="preserve">esie potwierdzenia, że  dostawy </w:t>
      </w:r>
      <w:bookmarkStart w:id="9" w:name="_GoBack"/>
      <w:bookmarkEnd w:id="9"/>
      <w:r w:rsidR="00DD01F2">
        <w:rPr>
          <w:rFonts w:ascii="Arial" w:hAnsi="Arial" w:cs="Arial"/>
          <w:sz w:val="24"/>
          <w:szCs w:val="24"/>
        </w:rPr>
        <w:t>pelletu</w:t>
      </w:r>
      <w:r w:rsidRPr="00D57BB9">
        <w:rPr>
          <w:rFonts w:ascii="Arial" w:hAnsi="Arial" w:cs="Arial"/>
          <w:sz w:val="24"/>
          <w:szCs w:val="24"/>
        </w:rPr>
        <w:t xml:space="preserve"> odpowiadają określonym wymaganiom</w:t>
      </w:r>
      <w:r>
        <w:rPr>
          <w:rFonts w:ascii="Arial" w:hAnsi="Arial" w:cs="Arial"/>
          <w:sz w:val="24"/>
          <w:szCs w:val="24"/>
        </w:rPr>
        <w:t>,</w:t>
      </w:r>
      <w:r w:rsidRPr="00D57BB9">
        <w:rPr>
          <w:rFonts w:ascii="Arial" w:hAnsi="Arial" w:cs="Arial"/>
          <w:sz w:val="24"/>
          <w:szCs w:val="24"/>
        </w:rPr>
        <w:t xml:space="preserve"> </w:t>
      </w:r>
      <w:r>
        <w:rPr>
          <w:rFonts w:ascii="Arial" w:hAnsi="Arial" w:cs="Arial"/>
          <w:sz w:val="24"/>
          <w:szCs w:val="24"/>
        </w:rPr>
        <w:t xml:space="preserve">wykonawca powinien przy każdej dostawie </w:t>
      </w:r>
      <w:r w:rsidRPr="00D57BB9">
        <w:rPr>
          <w:rFonts w:ascii="Arial" w:hAnsi="Arial" w:cs="Arial"/>
          <w:sz w:val="24"/>
          <w:szCs w:val="24"/>
        </w:rPr>
        <w:t xml:space="preserve"> przedłożyć:</w:t>
      </w:r>
      <w:r>
        <w:rPr>
          <w:rFonts w:ascii="Arial" w:hAnsi="Arial" w:cs="Arial"/>
          <w:sz w:val="24"/>
          <w:szCs w:val="24"/>
        </w:rPr>
        <w:t xml:space="preserve"> </w:t>
      </w:r>
      <w:r w:rsidRPr="00D57BB9">
        <w:rPr>
          <w:rFonts w:ascii="Arial" w:hAnsi="Arial" w:cs="Arial"/>
          <w:sz w:val="24"/>
          <w:szCs w:val="24"/>
        </w:rPr>
        <w:t>zaświadczenie niezależnego podmiotu uprawnionego do kontroli jakości potwierdz</w:t>
      </w:r>
      <w:r>
        <w:rPr>
          <w:rFonts w:ascii="Arial" w:hAnsi="Arial" w:cs="Arial"/>
          <w:sz w:val="24"/>
          <w:szCs w:val="24"/>
        </w:rPr>
        <w:t>ającego, że dostarczany produkt odpowiada</w:t>
      </w:r>
      <w:r w:rsidRPr="00D57BB9">
        <w:rPr>
          <w:rFonts w:ascii="Arial" w:hAnsi="Arial" w:cs="Arial"/>
          <w:sz w:val="24"/>
          <w:szCs w:val="24"/>
        </w:rPr>
        <w:t xml:space="preserve"> określonym </w:t>
      </w:r>
      <w:r>
        <w:rPr>
          <w:rFonts w:ascii="Arial" w:hAnsi="Arial" w:cs="Arial"/>
          <w:sz w:val="24"/>
          <w:szCs w:val="24"/>
        </w:rPr>
        <w:t xml:space="preserve">w opisie zamówienia </w:t>
      </w:r>
      <w:r w:rsidRPr="00D57BB9">
        <w:rPr>
          <w:rFonts w:ascii="Arial" w:hAnsi="Arial" w:cs="Arial"/>
          <w:sz w:val="24"/>
          <w:szCs w:val="24"/>
        </w:rPr>
        <w:t>normo</w:t>
      </w:r>
      <w:r>
        <w:rPr>
          <w:rFonts w:ascii="Arial" w:hAnsi="Arial" w:cs="Arial"/>
          <w:sz w:val="24"/>
          <w:szCs w:val="24"/>
        </w:rPr>
        <w:t>m.</w:t>
      </w:r>
    </w:p>
    <w:p w:rsidR="0022565C" w:rsidRDefault="004F440B" w:rsidP="004D5807">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 xml:space="preserve">Z postępowania należy sporządzić notatkę, </w:t>
      </w:r>
      <w:r w:rsidR="009D5A8F">
        <w:rPr>
          <w:rFonts w:ascii="Arial" w:hAnsi="Arial" w:cs="Arial"/>
          <w:sz w:val="24"/>
          <w:szCs w:val="24"/>
        </w:rPr>
        <w:t>zgodnie z załącznikiem nr 1 do R</w:t>
      </w:r>
      <w:r w:rsidRPr="0022565C">
        <w:rPr>
          <w:rFonts w:ascii="Arial" w:hAnsi="Arial" w:cs="Arial"/>
          <w:sz w:val="24"/>
          <w:szCs w:val="24"/>
        </w:rPr>
        <w:t>egulaminu, dokumentując przeprowadzone czynności wraz z uzasadnieniem wyboru wykonawcy zamówienia.</w:t>
      </w:r>
    </w:p>
    <w:p w:rsidR="0022565C" w:rsidRDefault="004F440B" w:rsidP="004D5807">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W przypadku kierowania zapytań i składania ofert faksem lub drogą mailową, wydruki załącza się do notatki z postępowania.</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Podstawą udokumentowania udzielenia zamówienia będzie umowa, podpisana przez Dyrektora, przy kontrasygnacie Księgowego, po należytym zrealizowaniu której Wykonawca wystawi fakturę lub rachunek.</w:t>
      </w:r>
    </w:p>
    <w:p w:rsidR="0022565C" w:rsidRDefault="004F440B" w:rsidP="00C253E6">
      <w:pPr>
        <w:pStyle w:val="Teksttreci0"/>
        <w:numPr>
          <w:ilvl w:val="0"/>
          <w:numId w:val="29"/>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Opis faktury lub rachunku musi być także zgodny z instrukcją sporządzania, obiegu i kontroli dokumentów księgowych w Jednostce.</w:t>
      </w:r>
    </w:p>
    <w:p w:rsidR="0043001B" w:rsidRPr="00BF3532" w:rsidRDefault="004F440B" w:rsidP="00BF3532">
      <w:pPr>
        <w:pStyle w:val="Teksttreci0"/>
        <w:numPr>
          <w:ilvl w:val="0"/>
          <w:numId w:val="29"/>
        </w:numPr>
        <w:shd w:val="clear" w:color="auto" w:fill="auto"/>
        <w:tabs>
          <w:tab w:val="left" w:pos="766"/>
        </w:tabs>
        <w:spacing w:before="0" w:after="0" w:line="240" w:lineRule="auto"/>
        <w:ind w:left="357" w:hanging="357"/>
        <w:rPr>
          <w:rFonts w:ascii="Arial" w:hAnsi="Arial" w:cs="Arial"/>
          <w:sz w:val="24"/>
          <w:szCs w:val="24"/>
        </w:rPr>
      </w:pPr>
      <w:r w:rsidRPr="0022565C">
        <w:rPr>
          <w:rFonts w:ascii="Arial" w:hAnsi="Arial" w:cs="Arial"/>
          <w:sz w:val="24"/>
          <w:szCs w:val="24"/>
        </w:rPr>
        <w:t xml:space="preserve">Dokumentacja z postępowania o zamówienie przechowywana jest w </w:t>
      </w:r>
      <w:r w:rsidR="0043001B" w:rsidRPr="0022565C">
        <w:rPr>
          <w:rFonts w:ascii="Arial" w:hAnsi="Arial" w:cs="Arial"/>
          <w:sz w:val="24"/>
          <w:szCs w:val="24"/>
        </w:rPr>
        <w:t>SP</w:t>
      </w:r>
      <w:r w:rsidR="0022565C">
        <w:rPr>
          <w:rFonts w:ascii="Arial" w:hAnsi="Arial" w:cs="Arial"/>
          <w:sz w:val="24"/>
          <w:szCs w:val="24"/>
        </w:rPr>
        <w:t xml:space="preserve"> w </w:t>
      </w:r>
      <w:r w:rsidR="009D5A8F">
        <w:rPr>
          <w:rFonts w:ascii="Arial" w:hAnsi="Arial" w:cs="Arial"/>
          <w:sz w:val="24"/>
          <w:szCs w:val="24"/>
        </w:rPr>
        <w:t>Łącznie</w:t>
      </w:r>
      <w:r w:rsidRPr="0022565C">
        <w:rPr>
          <w:rFonts w:ascii="Arial" w:hAnsi="Arial" w:cs="Arial"/>
          <w:sz w:val="24"/>
          <w:szCs w:val="24"/>
        </w:rPr>
        <w:t>.</w:t>
      </w:r>
      <w:bookmarkStart w:id="10" w:name="bookmark12"/>
    </w:p>
    <w:p w:rsidR="00D106AF" w:rsidRPr="0022565C" w:rsidRDefault="004F440B" w:rsidP="00BF3532">
      <w:pPr>
        <w:pStyle w:val="Nagwek630"/>
        <w:keepNext/>
        <w:keepLines/>
        <w:shd w:val="clear" w:color="auto" w:fill="auto"/>
        <w:spacing w:line="240" w:lineRule="auto"/>
        <w:jc w:val="center"/>
        <w:rPr>
          <w:rStyle w:val="Wyrnieniedelikatne"/>
          <w:i w:val="0"/>
          <w:color w:val="auto"/>
          <w:sz w:val="24"/>
          <w:szCs w:val="24"/>
        </w:rPr>
      </w:pPr>
      <w:r w:rsidRPr="0022565C">
        <w:rPr>
          <w:rStyle w:val="Wyrnieniedelikatne"/>
          <w:i w:val="0"/>
          <w:color w:val="auto"/>
          <w:sz w:val="24"/>
          <w:szCs w:val="24"/>
        </w:rPr>
        <w:t>§</w:t>
      </w:r>
      <w:bookmarkEnd w:id="10"/>
      <w:r w:rsidR="00FB5B14" w:rsidRPr="0022565C">
        <w:rPr>
          <w:rStyle w:val="Wyrnieniedelikatne"/>
          <w:i w:val="0"/>
          <w:color w:val="auto"/>
          <w:sz w:val="24"/>
          <w:szCs w:val="24"/>
        </w:rPr>
        <w:t>9</w:t>
      </w:r>
    </w:p>
    <w:p w:rsidR="00D106AF" w:rsidRDefault="00142313" w:rsidP="00BF3532">
      <w:pPr>
        <w:pStyle w:val="Nagwek70"/>
        <w:keepNext/>
        <w:keepLines/>
        <w:shd w:val="clear" w:color="auto" w:fill="auto"/>
        <w:spacing w:before="0" w:after="0" w:line="240" w:lineRule="auto"/>
        <w:rPr>
          <w:rStyle w:val="Wyrnieniedelikatne"/>
          <w:rFonts w:ascii="Arial" w:hAnsi="Arial" w:cs="Arial"/>
          <w:i w:val="0"/>
          <w:color w:val="auto"/>
          <w:sz w:val="24"/>
          <w:szCs w:val="24"/>
        </w:rPr>
      </w:pPr>
      <w:bookmarkStart w:id="11" w:name="bookmark13"/>
      <w:r>
        <w:rPr>
          <w:rStyle w:val="Wyrnieniedelikatne"/>
          <w:rFonts w:ascii="Arial" w:hAnsi="Arial" w:cs="Arial"/>
          <w:i w:val="0"/>
          <w:color w:val="auto"/>
          <w:sz w:val="24"/>
          <w:szCs w:val="24"/>
        </w:rPr>
        <w:t>Warunki odstąpienia od R</w:t>
      </w:r>
      <w:r w:rsidR="004F440B" w:rsidRPr="0022565C">
        <w:rPr>
          <w:rStyle w:val="Wyrnieniedelikatne"/>
          <w:rFonts w:ascii="Arial" w:hAnsi="Arial" w:cs="Arial"/>
          <w:i w:val="0"/>
          <w:color w:val="auto"/>
          <w:sz w:val="24"/>
          <w:szCs w:val="24"/>
        </w:rPr>
        <w:t>egulaminu</w:t>
      </w:r>
      <w:bookmarkEnd w:id="11"/>
    </w:p>
    <w:p w:rsidR="0022565C" w:rsidRPr="0022565C" w:rsidRDefault="0022565C" w:rsidP="00BF3532">
      <w:pPr>
        <w:pStyle w:val="Nagwek70"/>
        <w:keepNext/>
        <w:keepLines/>
        <w:shd w:val="clear" w:color="auto" w:fill="auto"/>
        <w:spacing w:before="0" w:after="0" w:line="240" w:lineRule="auto"/>
        <w:rPr>
          <w:rStyle w:val="Wyrnieniedelikatne"/>
          <w:rFonts w:ascii="Arial" w:hAnsi="Arial" w:cs="Arial"/>
          <w:i w:val="0"/>
          <w:color w:val="auto"/>
          <w:sz w:val="24"/>
          <w:szCs w:val="24"/>
        </w:rPr>
      </w:pPr>
    </w:p>
    <w:p w:rsidR="00D106AF" w:rsidRPr="002E74B3" w:rsidRDefault="004F440B" w:rsidP="00BF3532">
      <w:pPr>
        <w:pStyle w:val="Teksttreci0"/>
        <w:numPr>
          <w:ilvl w:val="0"/>
          <w:numId w:val="30"/>
        </w:numPr>
        <w:shd w:val="clear" w:color="auto" w:fill="auto"/>
        <w:tabs>
          <w:tab w:val="left" w:pos="381"/>
        </w:tabs>
        <w:spacing w:before="0" w:after="31" w:line="240" w:lineRule="auto"/>
        <w:ind w:hanging="357"/>
        <w:rPr>
          <w:rFonts w:ascii="Arial" w:hAnsi="Arial" w:cs="Arial"/>
          <w:sz w:val="24"/>
          <w:szCs w:val="24"/>
        </w:rPr>
      </w:pPr>
      <w:r w:rsidRPr="002E74B3">
        <w:rPr>
          <w:rFonts w:ascii="Arial" w:hAnsi="Arial" w:cs="Arial"/>
          <w:sz w:val="24"/>
          <w:szCs w:val="24"/>
        </w:rPr>
        <w:t>Dla zamówień, które mogą być świadczone tylko przez jednego wykonawcę:</w:t>
      </w:r>
    </w:p>
    <w:p w:rsidR="00D106AF" w:rsidRPr="002E74B3" w:rsidRDefault="004F440B" w:rsidP="00C253E6">
      <w:pPr>
        <w:pStyle w:val="Teksttreci0"/>
        <w:numPr>
          <w:ilvl w:val="0"/>
          <w:numId w:val="31"/>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z przyczyn technicznych o obiektywnym charakterze: dostawy wody lub odprowadzanie ścieków do sieci kanalizacyjnej, dostawy energii, gazu, ciepła, powszechne usługi pocztowe, usługi przesyłowe energii elektrycznej, ciepła i paliw gazowych,</w:t>
      </w:r>
    </w:p>
    <w:p w:rsidR="00D106AF" w:rsidRPr="002E74B3" w:rsidRDefault="004F440B" w:rsidP="00C253E6">
      <w:pPr>
        <w:pStyle w:val="Teksttreci0"/>
        <w:numPr>
          <w:ilvl w:val="0"/>
          <w:numId w:val="31"/>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z przyczyn związanych z ochroną praw wyłącznych, wynikających z</w:t>
      </w:r>
      <w:r w:rsidR="008223FC">
        <w:rPr>
          <w:rFonts w:ascii="Arial" w:hAnsi="Arial" w:cs="Arial"/>
          <w:sz w:val="24"/>
          <w:szCs w:val="24"/>
        </w:rPr>
        <w:t> </w:t>
      </w:r>
      <w:r w:rsidRPr="002E74B3">
        <w:rPr>
          <w:rFonts w:ascii="Arial" w:hAnsi="Arial" w:cs="Arial"/>
          <w:sz w:val="24"/>
          <w:szCs w:val="24"/>
        </w:rPr>
        <w:t>odrębnych przepisów,</w:t>
      </w:r>
    </w:p>
    <w:p w:rsidR="00D106AF" w:rsidRPr="002E74B3" w:rsidRDefault="004F440B" w:rsidP="00C253E6">
      <w:pPr>
        <w:pStyle w:val="Teksttreci0"/>
        <w:numPr>
          <w:ilvl w:val="0"/>
          <w:numId w:val="31"/>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lastRenderedPageBreak/>
        <w:t>w przypadku udzielania zamówienia w zakresie działalności twórczej i</w:t>
      </w:r>
      <w:r w:rsidR="008223FC">
        <w:rPr>
          <w:rFonts w:ascii="Arial" w:hAnsi="Arial" w:cs="Arial"/>
          <w:sz w:val="24"/>
          <w:szCs w:val="24"/>
        </w:rPr>
        <w:t> </w:t>
      </w:r>
      <w:r w:rsidRPr="002E74B3">
        <w:rPr>
          <w:rFonts w:ascii="Arial" w:hAnsi="Arial" w:cs="Arial"/>
          <w:sz w:val="24"/>
          <w:szCs w:val="24"/>
        </w:rPr>
        <w:t>artystycznej, nie mają zastosowania zasady niniejszego regulaminu. Zamówienia udziela się jednemu wykonawcy świadczącemu przedmiotową dostawę, usługę lub robotę budowlaną.</w:t>
      </w:r>
    </w:p>
    <w:p w:rsidR="00D106AF" w:rsidRPr="002E74B3" w:rsidRDefault="004F440B" w:rsidP="00C253E6">
      <w:pPr>
        <w:pStyle w:val="Teksttreci0"/>
        <w:numPr>
          <w:ilvl w:val="0"/>
          <w:numId w:val="30"/>
        </w:numPr>
        <w:shd w:val="clear" w:color="auto" w:fill="auto"/>
        <w:tabs>
          <w:tab w:val="left" w:pos="400"/>
        </w:tabs>
        <w:spacing w:before="0" w:after="0" w:line="320" w:lineRule="exact"/>
        <w:ind w:right="40" w:hanging="357"/>
        <w:rPr>
          <w:rFonts w:ascii="Arial" w:hAnsi="Arial" w:cs="Arial"/>
          <w:sz w:val="24"/>
          <w:szCs w:val="24"/>
        </w:rPr>
      </w:pPr>
      <w:r w:rsidRPr="002E74B3">
        <w:rPr>
          <w:rFonts w:ascii="Arial" w:hAnsi="Arial" w:cs="Arial"/>
          <w:sz w:val="24"/>
          <w:szCs w:val="24"/>
        </w:rPr>
        <w:t>Regulaminu nie stosuje się w przypadku zamówień związanych z ograniczeniem skutków zdarzenia losowego wywołanego przez czynniki zewnętrzne, którego nie można było przewidzieć z pewnością, w szczególności zagrażającego bezpośrednio życiu lub zdrowiu ludzi łub grożącego powstaniem szkody w</w:t>
      </w:r>
      <w:r w:rsidR="008223FC">
        <w:rPr>
          <w:rFonts w:ascii="Arial" w:hAnsi="Arial" w:cs="Arial"/>
          <w:sz w:val="24"/>
          <w:szCs w:val="24"/>
        </w:rPr>
        <w:t> </w:t>
      </w:r>
      <w:r w:rsidRPr="002E74B3">
        <w:rPr>
          <w:rFonts w:ascii="Arial" w:hAnsi="Arial" w:cs="Arial"/>
          <w:sz w:val="24"/>
          <w:szCs w:val="24"/>
        </w:rPr>
        <w:t>znacznych rozmiarach.</w:t>
      </w:r>
    </w:p>
    <w:p w:rsidR="00D106AF" w:rsidRPr="002E74B3" w:rsidRDefault="00142313" w:rsidP="00C253E6">
      <w:pPr>
        <w:pStyle w:val="Teksttreci0"/>
        <w:numPr>
          <w:ilvl w:val="0"/>
          <w:numId w:val="30"/>
        </w:numPr>
        <w:shd w:val="clear" w:color="auto" w:fill="auto"/>
        <w:tabs>
          <w:tab w:val="left" w:pos="390"/>
        </w:tabs>
        <w:spacing w:before="0" w:after="284" w:line="320" w:lineRule="exact"/>
        <w:ind w:right="40" w:hanging="357"/>
        <w:rPr>
          <w:rFonts w:ascii="Arial" w:hAnsi="Arial" w:cs="Arial"/>
          <w:sz w:val="24"/>
          <w:szCs w:val="24"/>
        </w:rPr>
      </w:pPr>
      <w:r>
        <w:rPr>
          <w:rFonts w:ascii="Arial" w:hAnsi="Arial" w:cs="Arial"/>
          <w:sz w:val="24"/>
          <w:szCs w:val="24"/>
        </w:rPr>
        <w:t xml:space="preserve"> Dyrektor</w:t>
      </w:r>
      <w:r w:rsidR="004F440B" w:rsidRPr="002E74B3">
        <w:rPr>
          <w:rFonts w:ascii="Arial" w:hAnsi="Arial" w:cs="Arial"/>
          <w:sz w:val="24"/>
          <w:szCs w:val="24"/>
        </w:rPr>
        <w:t xml:space="preserve"> może wyrazić zgodę na odstąpienie od stosowani</w:t>
      </w:r>
      <w:r w:rsidR="00484EB9">
        <w:rPr>
          <w:rFonts w:ascii="Arial" w:hAnsi="Arial" w:cs="Arial"/>
          <w:sz w:val="24"/>
          <w:szCs w:val="24"/>
        </w:rPr>
        <w:t>a zasad określonych niniejszym R</w:t>
      </w:r>
      <w:r w:rsidR="004F440B" w:rsidRPr="002E74B3">
        <w:rPr>
          <w:rFonts w:ascii="Arial" w:hAnsi="Arial" w:cs="Arial"/>
          <w:sz w:val="24"/>
          <w:szCs w:val="24"/>
        </w:rPr>
        <w:t>egulaminem i dokonać zamówienia po negocjacjach tylko z jednym wykonawcą.</w:t>
      </w:r>
    </w:p>
    <w:p w:rsidR="001E2214" w:rsidRPr="00142313" w:rsidRDefault="004F440B" w:rsidP="00484EB9">
      <w:pPr>
        <w:pStyle w:val="Nagwek70"/>
        <w:keepNext/>
        <w:keepLines/>
        <w:shd w:val="clear" w:color="auto" w:fill="auto"/>
        <w:spacing w:before="0" w:after="155" w:line="320" w:lineRule="exact"/>
        <w:ind w:left="403"/>
        <w:rPr>
          <w:rStyle w:val="Wyrnieniedelikatne"/>
          <w:rFonts w:ascii="Arial" w:hAnsi="Arial" w:cs="Arial"/>
          <w:i w:val="0"/>
          <w:color w:val="auto"/>
          <w:sz w:val="24"/>
          <w:szCs w:val="24"/>
        </w:rPr>
      </w:pPr>
      <w:bookmarkStart w:id="12" w:name="bookmark14"/>
      <w:r w:rsidRPr="00142313">
        <w:rPr>
          <w:rStyle w:val="Wyrnieniedelikatne"/>
          <w:rFonts w:ascii="Arial" w:hAnsi="Arial" w:cs="Arial"/>
          <w:i w:val="0"/>
          <w:color w:val="auto"/>
          <w:sz w:val="24"/>
          <w:szCs w:val="24"/>
        </w:rPr>
        <w:t>§</w:t>
      </w:r>
      <w:r w:rsidR="00FB5B14" w:rsidRPr="00142313">
        <w:rPr>
          <w:rStyle w:val="Wyrnieniedelikatne"/>
          <w:rFonts w:ascii="Arial" w:hAnsi="Arial" w:cs="Arial"/>
          <w:i w:val="0"/>
          <w:color w:val="auto"/>
          <w:sz w:val="24"/>
          <w:szCs w:val="24"/>
        </w:rPr>
        <w:t>10</w:t>
      </w:r>
    </w:p>
    <w:p w:rsidR="00D106AF" w:rsidRPr="00142313" w:rsidRDefault="004F440B" w:rsidP="00484EB9">
      <w:pPr>
        <w:pStyle w:val="Nagwek70"/>
        <w:keepNext/>
        <w:keepLines/>
        <w:shd w:val="clear" w:color="auto" w:fill="auto"/>
        <w:spacing w:before="0" w:after="155" w:line="320" w:lineRule="exact"/>
        <w:ind w:left="403"/>
        <w:rPr>
          <w:rStyle w:val="Wyrnieniedelikatne"/>
          <w:rFonts w:ascii="Arial" w:hAnsi="Arial" w:cs="Arial"/>
          <w:i w:val="0"/>
          <w:color w:val="auto"/>
          <w:sz w:val="24"/>
          <w:szCs w:val="24"/>
        </w:rPr>
      </w:pPr>
      <w:r w:rsidRPr="00142313">
        <w:rPr>
          <w:rStyle w:val="Wyrnieniedelikatne"/>
          <w:rFonts w:ascii="Arial" w:hAnsi="Arial" w:cs="Arial"/>
          <w:i w:val="0"/>
          <w:color w:val="auto"/>
          <w:sz w:val="24"/>
          <w:szCs w:val="24"/>
        </w:rPr>
        <w:t>Warunki zamknięcia postępowania bez dokonania wyboru najkorzystniejszej oferty</w:t>
      </w:r>
      <w:bookmarkEnd w:id="12"/>
    </w:p>
    <w:p w:rsidR="00D106AF" w:rsidRPr="002E74B3" w:rsidRDefault="00142313" w:rsidP="00C253E6">
      <w:pPr>
        <w:pStyle w:val="Teksttreci0"/>
        <w:numPr>
          <w:ilvl w:val="0"/>
          <w:numId w:val="32"/>
        </w:numPr>
        <w:shd w:val="clear" w:color="auto" w:fill="auto"/>
        <w:tabs>
          <w:tab w:val="left" w:pos="376"/>
        </w:tabs>
        <w:spacing w:before="0" w:after="0" w:line="320" w:lineRule="exact"/>
        <w:ind w:right="40" w:hanging="357"/>
        <w:rPr>
          <w:rFonts w:ascii="Arial" w:hAnsi="Arial" w:cs="Arial"/>
          <w:sz w:val="24"/>
          <w:szCs w:val="24"/>
        </w:rPr>
      </w:pPr>
      <w:r>
        <w:rPr>
          <w:rFonts w:ascii="Arial" w:hAnsi="Arial" w:cs="Arial"/>
          <w:sz w:val="24"/>
          <w:szCs w:val="24"/>
        </w:rPr>
        <w:t>Dyrektor</w:t>
      </w:r>
      <w:r w:rsidR="004F440B" w:rsidRPr="002E74B3">
        <w:rPr>
          <w:rFonts w:ascii="Arial" w:hAnsi="Arial" w:cs="Arial"/>
          <w:sz w:val="24"/>
          <w:szCs w:val="24"/>
        </w:rPr>
        <w:t xml:space="preserve"> zamyka postępowanie o udzielenie zamówienia bez dokonania wyboru najkorzystniejszej oferty, jeżeli:</w:t>
      </w:r>
    </w:p>
    <w:p w:rsidR="00D106AF" w:rsidRPr="002E74B3" w:rsidRDefault="004F440B" w:rsidP="00C253E6">
      <w:pPr>
        <w:pStyle w:val="Teksttreci0"/>
        <w:numPr>
          <w:ilvl w:val="0"/>
          <w:numId w:val="33"/>
        </w:numPr>
        <w:shd w:val="clear" w:color="auto" w:fill="auto"/>
        <w:spacing w:before="0" w:after="35" w:line="320" w:lineRule="exact"/>
        <w:ind w:hanging="357"/>
        <w:rPr>
          <w:rFonts w:ascii="Arial" w:hAnsi="Arial" w:cs="Arial"/>
          <w:sz w:val="24"/>
          <w:szCs w:val="24"/>
        </w:rPr>
      </w:pPr>
      <w:r w:rsidRPr="002E74B3">
        <w:rPr>
          <w:rFonts w:ascii="Arial" w:hAnsi="Arial" w:cs="Arial"/>
          <w:sz w:val="24"/>
          <w:szCs w:val="24"/>
        </w:rPr>
        <w:t>nie złożono żadnej oferty, lub złożone oferty są niezgodne z treścią zaproszenia,</w:t>
      </w:r>
    </w:p>
    <w:p w:rsidR="00D106AF" w:rsidRPr="002E74B3" w:rsidRDefault="004F440B" w:rsidP="00C253E6">
      <w:pPr>
        <w:pStyle w:val="Teksttreci0"/>
        <w:numPr>
          <w:ilvl w:val="0"/>
          <w:numId w:val="33"/>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cena najkorzystniejszej oferty przewyższa kwotę, którą zamawiający zamierzał wydatkować na realizację zamówienia,</w:t>
      </w:r>
    </w:p>
    <w:p w:rsidR="00D106AF" w:rsidRPr="002E74B3" w:rsidRDefault="004F440B" w:rsidP="00C253E6">
      <w:pPr>
        <w:pStyle w:val="Teksttreci0"/>
        <w:numPr>
          <w:ilvl w:val="0"/>
          <w:numId w:val="33"/>
        </w:numPr>
        <w:shd w:val="clear" w:color="auto" w:fill="auto"/>
        <w:spacing w:before="0" w:after="0" w:line="320" w:lineRule="exact"/>
        <w:ind w:hanging="357"/>
        <w:rPr>
          <w:rFonts w:ascii="Arial" w:hAnsi="Arial" w:cs="Arial"/>
          <w:sz w:val="24"/>
          <w:szCs w:val="24"/>
        </w:rPr>
      </w:pPr>
      <w:r w:rsidRPr="002E74B3">
        <w:rPr>
          <w:rFonts w:ascii="Arial" w:hAnsi="Arial" w:cs="Arial"/>
          <w:sz w:val="24"/>
          <w:szCs w:val="24"/>
        </w:rPr>
        <w:t>z innych ważnych powodów.</w:t>
      </w:r>
    </w:p>
    <w:p w:rsidR="00D106AF" w:rsidRPr="002E74B3" w:rsidRDefault="004F440B" w:rsidP="00C253E6">
      <w:pPr>
        <w:pStyle w:val="Teksttreci0"/>
        <w:numPr>
          <w:ilvl w:val="0"/>
          <w:numId w:val="32"/>
        </w:numPr>
        <w:shd w:val="clear" w:color="auto" w:fill="auto"/>
        <w:tabs>
          <w:tab w:val="left" w:pos="405"/>
        </w:tabs>
        <w:spacing w:before="0" w:after="0" w:line="320" w:lineRule="exact"/>
        <w:ind w:right="40" w:hanging="357"/>
        <w:rPr>
          <w:rFonts w:ascii="Arial" w:hAnsi="Arial" w:cs="Arial"/>
          <w:sz w:val="24"/>
          <w:szCs w:val="24"/>
        </w:rPr>
      </w:pPr>
      <w:r w:rsidRPr="002E74B3">
        <w:rPr>
          <w:rFonts w:ascii="Arial" w:hAnsi="Arial" w:cs="Arial"/>
          <w:sz w:val="24"/>
          <w:szCs w:val="24"/>
        </w:rPr>
        <w:t>W przypadku konieczności ponownego przeprowadzenia postępowania o</w:t>
      </w:r>
      <w:r w:rsidR="008223FC">
        <w:rPr>
          <w:rFonts w:ascii="Arial" w:hAnsi="Arial" w:cs="Arial"/>
          <w:sz w:val="24"/>
          <w:szCs w:val="24"/>
        </w:rPr>
        <w:t> </w:t>
      </w:r>
      <w:r w:rsidRPr="002E74B3">
        <w:rPr>
          <w:rFonts w:ascii="Arial" w:hAnsi="Arial" w:cs="Arial"/>
          <w:sz w:val="24"/>
          <w:szCs w:val="24"/>
        </w:rPr>
        <w:t>udzielenie zamówienia, procedura wyboru wykonawcy może być dokon</w:t>
      </w:r>
      <w:r w:rsidR="00142313">
        <w:rPr>
          <w:rFonts w:ascii="Arial" w:hAnsi="Arial" w:cs="Arial"/>
          <w:sz w:val="24"/>
          <w:szCs w:val="24"/>
        </w:rPr>
        <w:t>ana zgodnie z decyzją Dyrektora</w:t>
      </w:r>
      <w:r w:rsidRPr="002E74B3">
        <w:rPr>
          <w:rFonts w:ascii="Arial" w:hAnsi="Arial" w:cs="Arial"/>
          <w:sz w:val="24"/>
          <w:szCs w:val="24"/>
        </w:rPr>
        <w:t>, na podstawie §4, 5 lub 6 niniejszego regulaminu, mając na względzie okoliczności zamknięcia postępowania oraz zasady określone w art. 35 ustawy o finansach publicznych.</w:t>
      </w:r>
    </w:p>
    <w:p w:rsidR="00D106AF" w:rsidRPr="002E74B3" w:rsidRDefault="004F440B" w:rsidP="00C253E6">
      <w:pPr>
        <w:pStyle w:val="Teksttreci0"/>
        <w:numPr>
          <w:ilvl w:val="0"/>
          <w:numId w:val="32"/>
        </w:numPr>
        <w:shd w:val="clear" w:color="auto" w:fill="auto"/>
        <w:tabs>
          <w:tab w:val="left" w:pos="400"/>
        </w:tabs>
        <w:spacing w:before="0" w:after="284" w:line="320" w:lineRule="exact"/>
        <w:ind w:right="40" w:hanging="357"/>
        <w:rPr>
          <w:rFonts w:ascii="Arial" w:hAnsi="Arial" w:cs="Arial"/>
          <w:sz w:val="24"/>
          <w:szCs w:val="24"/>
        </w:rPr>
      </w:pPr>
      <w:r w:rsidRPr="002E74B3">
        <w:rPr>
          <w:rFonts w:ascii="Arial" w:hAnsi="Arial" w:cs="Arial"/>
          <w:sz w:val="24"/>
          <w:szCs w:val="24"/>
        </w:rPr>
        <w:t>Wykonawca nie może wnosić do zamawiającego żadnych roszczeń związanych z zamknięciem postępowania.</w:t>
      </w:r>
    </w:p>
    <w:p w:rsidR="00D106AF" w:rsidRPr="00142313" w:rsidRDefault="004F440B" w:rsidP="00484EB9">
      <w:pPr>
        <w:pStyle w:val="Nagwek640"/>
        <w:keepNext/>
        <w:keepLines/>
        <w:shd w:val="clear" w:color="auto" w:fill="auto"/>
        <w:spacing w:before="0" w:line="320" w:lineRule="exact"/>
        <w:ind w:left="403"/>
        <w:rPr>
          <w:rStyle w:val="Wyrnieniedelikatne"/>
          <w:rFonts w:ascii="Arial" w:hAnsi="Arial" w:cs="Arial"/>
          <w:i w:val="0"/>
          <w:color w:val="auto"/>
          <w:spacing w:val="0"/>
          <w:sz w:val="24"/>
          <w:szCs w:val="24"/>
        </w:rPr>
      </w:pPr>
      <w:bookmarkStart w:id="13" w:name="bookmark15"/>
      <w:r w:rsidRPr="00142313">
        <w:rPr>
          <w:rStyle w:val="Wyrnieniedelikatne"/>
          <w:rFonts w:ascii="Arial" w:hAnsi="Arial" w:cs="Arial"/>
          <w:i w:val="0"/>
          <w:color w:val="auto"/>
          <w:spacing w:val="0"/>
          <w:sz w:val="24"/>
          <w:szCs w:val="24"/>
        </w:rPr>
        <w:t>§1</w:t>
      </w:r>
      <w:bookmarkEnd w:id="13"/>
      <w:r w:rsidR="00FB5B14" w:rsidRPr="00142313">
        <w:rPr>
          <w:rStyle w:val="Wyrnieniedelikatne"/>
          <w:rFonts w:ascii="Arial" w:hAnsi="Arial" w:cs="Arial"/>
          <w:i w:val="0"/>
          <w:color w:val="auto"/>
          <w:spacing w:val="0"/>
          <w:sz w:val="24"/>
          <w:szCs w:val="24"/>
        </w:rPr>
        <w:t>1</w:t>
      </w:r>
    </w:p>
    <w:p w:rsidR="00D106AF" w:rsidRPr="00142313" w:rsidRDefault="004F440B" w:rsidP="00484EB9">
      <w:pPr>
        <w:pStyle w:val="Nagwek70"/>
        <w:keepNext/>
        <w:keepLines/>
        <w:shd w:val="clear" w:color="auto" w:fill="auto"/>
        <w:spacing w:before="0" w:after="158" w:line="320" w:lineRule="exact"/>
        <w:ind w:left="403"/>
        <w:rPr>
          <w:rStyle w:val="Wyrnieniedelikatne"/>
          <w:rFonts w:ascii="Arial" w:hAnsi="Arial" w:cs="Arial"/>
          <w:i w:val="0"/>
          <w:color w:val="auto"/>
          <w:sz w:val="24"/>
          <w:szCs w:val="24"/>
        </w:rPr>
      </w:pPr>
      <w:bookmarkStart w:id="14" w:name="bookmark16"/>
      <w:r w:rsidRPr="00142313">
        <w:rPr>
          <w:rStyle w:val="Wyrnieniedelikatne"/>
          <w:rFonts w:ascii="Arial" w:hAnsi="Arial" w:cs="Arial"/>
          <w:i w:val="0"/>
          <w:color w:val="auto"/>
          <w:sz w:val="24"/>
          <w:szCs w:val="24"/>
        </w:rPr>
        <w:t>Inne postanowienia</w:t>
      </w:r>
      <w:bookmarkEnd w:id="14"/>
    </w:p>
    <w:p w:rsidR="00D106AF" w:rsidRPr="002E74B3" w:rsidRDefault="00142313" w:rsidP="008223FC">
      <w:pPr>
        <w:pStyle w:val="Teksttreci0"/>
        <w:numPr>
          <w:ilvl w:val="0"/>
          <w:numId w:val="34"/>
        </w:numPr>
        <w:shd w:val="clear" w:color="auto" w:fill="auto"/>
        <w:tabs>
          <w:tab w:val="left" w:pos="376"/>
        </w:tabs>
        <w:spacing w:before="0" w:after="0" w:line="320" w:lineRule="exact"/>
        <w:ind w:left="397" w:right="40" w:hanging="357"/>
        <w:rPr>
          <w:rFonts w:ascii="Arial" w:hAnsi="Arial" w:cs="Arial"/>
          <w:sz w:val="24"/>
          <w:szCs w:val="24"/>
        </w:rPr>
      </w:pPr>
      <w:r>
        <w:rPr>
          <w:rFonts w:ascii="Arial" w:hAnsi="Arial" w:cs="Arial"/>
          <w:sz w:val="24"/>
          <w:szCs w:val="24"/>
        </w:rPr>
        <w:t>Szkoła Podstawowa w Łącznie</w:t>
      </w:r>
      <w:r w:rsidR="004F440B" w:rsidRPr="002E74B3">
        <w:rPr>
          <w:rFonts w:ascii="Arial" w:hAnsi="Arial" w:cs="Arial"/>
          <w:sz w:val="24"/>
          <w:szCs w:val="24"/>
        </w:rPr>
        <w:t xml:space="preserve"> prowadzi rejestr wszystkich udzielonych zamówień, a zamówienia, których wartość przekracza kwotę </w:t>
      </w:r>
      <w:r w:rsidR="0043001B" w:rsidRPr="002E74B3">
        <w:rPr>
          <w:rFonts w:ascii="Arial" w:hAnsi="Arial" w:cs="Arial"/>
          <w:sz w:val="24"/>
          <w:szCs w:val="24"/>
        </w:rPr>
        <w:t>10</w:t>
      </w:r>
      <w:r>
        <w:rPr>
          <w:rFonts w:ascii="Arial" w:hAnsi="Arial" w:cs="Arial"/>
          <w:sz w:val="24"/>
          <w:szCs w:val="24"/>
        </w:rPr>
        <w:t xml:space="preserve"> tyś.</w:t>
      </w:r>
      <w:r w:rsidR="004F440B" w:rsidRPr="002E74B3">
        <w:rPr>
          <w:rFonts w:ascii="Arial" w:hAnsi="Arial" w:cs="Arial"/>
          <w:sz w:val="24"/>
          <w:szCs w:val="24"/>
        </w:rPr>
        <w:t xml:space="preserve"> zł i nie przekracza wyrażonej w zł</w:t>
      </w:r>
      <w:r>
        <w:rPr>
          <w:rFonts w:ascii="Arial" w:hAnsi="Arial" w:cs="Arial"/>
          <w:sz w:val="24"/>
          <w:szCs w:val="24"/>
        </w:rPr>
        <w:t>otych równowartości kwoty 30 tyś.</w:t>
      </w:r>
      <w:r w:rsidR="004F440B" w:rsidRPr="002E74B3">
        <w:rPr>
          <w:rFonts w:ascii="Arial" w:hAnsi="Arial" w:cs="Arial"/>
          <w:sz w:val="24"/>
          <w:szCs w:val="24"/>
        </w:rPr>
        <w:t xml:space="preserve"> euro, wpisuje do tabeli, której wzór stanowi załącznik nr 3 do niniejszego regulaminu.</w:t>
      </w:r>
    </w:p>
    <w:p w:rsidR="00D106AF" w:rsidRPr="002E74B3" w:rsidRDefault="004F440B" w:rsidP="008223FC">
      <w:pPr>
        <w:pStyle w:val="Teksttreci0"/>
        <w:numPr>
          <w:ilvl w:val="0"/>
          <w:numId w:val="34"/>
        </w:numPr>
        <w:shd w:val="clear" w:color="auto" w:fill="auto"/>
        <w:tabs>
          <w:tab w:val="left" w:pos="410"/>
        </w:tabs>
        <w:spacing w:before="0" w:after="1096" w:line="320" w:lineRule="exact"/>
        <w:ind w:left="397" w:right="40" w:hanging="357"/>
        <w:rPr>
          <w:rFonts w:ascii="Arial" w:hAnsi="Arial" w:cs="Arial"/>
          <w:sz w:val="24"/>
          <w:szCs w:val="24"/>
        </w:rPr>
      </w:pPr>
      <w:r w:rsidRPr="002E74B3">
        <w:rPr>
          <w:rFonts w:ascii="Arial" w:hAnsi="Arial" w:cs="Arial"/>
          <w:sz w:val="24"/>
          <w:szCs w:val="24"/>
        </w:rPr>
        <w:t>W sprawach nieuregulowanych niniejszym regulaminem mają zastosowanie przepisy ustawy Prawo zamówień publicznych, akty wykonawcze do ustawy Prawo zamówień publicznych, Kodeks cywilny oraz inne przepisy obowiązującego prawa.</w:t>
      </w:r>
    </w:p>
    <w:sectPr w:rsidR="00D106AF" w:rsidRPr="002E74B3" w:rsidSect="00FA6252">
      <w:footerReference w:type="default" r:id="rId7"/>
      <w:type w:val="continuous"/>
      <w:pgSz w:w="11909" w:h="16838"/>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1E" w:rsidRDefault="000A6F1E" w:rsidP="00D106AF">
      <w:r>
        <w:separator/>
      </w:r>
    </w:p>
  </w:endnote>
  <w:endnote w:type="continuationSeparator" w:id="0">
    <w:p w:rsidR="000A6F1E" w:rsidRDefault="000A6F1E" w:rsidP="00D1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66175"/>
      <w:docPartObj>
        <w:docPartGallery w:val="Page Numbers (Bottom of Page)"/>
        <w:docPartUnique/>
      </w:docPartObj>
    </w:sdtPr>
    <w:sdtEndPr/>
    <w:sdtContent>
      <w:p w:rsidR="00484EB9" w:rsidRDefault="00484EB9">
        <w:pPr>
          <w:pStyle w:val="Stopka0"/>
          <w:jc w:val="center"/>
        </w:pPr>
        <w:r>
          <w:fldChar w:fldCharType="begin"/>
        </w:r>
        <w:r>
          <w:instrText>PAGE   \* MERGEFORMAT</w:instrText>
        </w:r>
        <w:r>
          <w:fldChar w:fldCharType="separate"/>
        </w:r>
        <w:r w:rsidR="00DB3E7D">
          <w:rPr>
            <w:noProof/>
          </w:rPr>
          <w:t>8</w:t>
        </w:r>
        <w:r>
          <w:fldChar w:fldCharType="end"/>
        </w:r>
      </w:p>
    </w:sdtContent>
  </w:sdt>
  <w:p w:rsidR="00484EB9" w:rsidRDefault="00484EB9">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1E" w:rsidRDefault="000A6F1E">
      <w:r>
        <w:separator/>
      </w:r>
    </w:p>
  </w:footnote>
  <w:footnote w:type="continuationSeparator" w:id="0">
    <w:p w:rsidR="000A6F1E" w:rsidRDefault="000A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FC5"/>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A6053"/>
    <w:multiLevelType w:val="hybridMultilevel"/>
    <w:tmpl w:val="3C3E8C0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5611702"/>
    <w:multiLevelType w:val="hybridMultilevel"/>
    <w:tmpl w:val="AAD65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73E96"/>
    <w:multiLevelType w:val="multilevel"/>
    <w:tmpl w:val="BEC4D93A"/>
    <w:lvl w:ilvl="0">
      <w:start w:val="1"/>
      <w:numFmt w:val="decimal"/>
      <w:lvlText w:val="%1."/>
      <w:lvlJc w:val="left"/>
      <w:pPr>
        <w:ind w:left="420" w:hanging="360"/>
      </w:p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15:restartNumberingAfterBreak="0">
    <w:nsid w:val="0E3E15CC"/>
    <w:multiLevelType w:val="multilevel"/>
    <w:tmpl w:val="EE5CC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AD30C2"/>
    <w:multiLevelType w:val="hybridMultilevel"/>
    <w:tmpl w:val="71F07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31342F"/>
    <w:multiLevelType w:val="hybridMultilevel"/>
    <w:tmpl w:val="B5226A2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4E0C45"/>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645EE"/>
    <w:multiLevelType w:val="multilevel"/>
    <w:tmpl w:val="A170E75A"/>
    <w:lvl w:ilvl="0">
      <w:start w:val="1"/>
      <w:numFmt w:val="lowerLetter"/>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0D68C9"/>
    <w:multiLevelType w:val="multilevel"/>
    <w:tmpl w:val="221C1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855744"/>
    <w:multiLevelType w:val="multilevel"/>
    <w:tmpl w:val="02746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CF4B4C"/>
    <w:multiLevelType w:val="hybridMultilevel"/>
    <w:tmpl w:val="1F041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4A3973"/>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57223A"/>
    <w:multiLevelType w:val="hybridMultilevel"/>
    <w:tmpl w:val="7374BCD8"/>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E871A36"/>
    <w:multiLevelType w:val="hybridMultilevel"/>
    <w:tmpl w:val="646A9D10"/>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2F5C1369"/>
    <w:multiLevelType w:val="hybridMultilevel"/>
    <w:tmpl w:val="3A16D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C6030E"/>
    <w:multiLevelType w:val="multilevel"/>
    <w:tmpl w:val="D346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17EF7"/>
    <w:multiLevelType w:val="hybridMultilevel"/>
    <w:tmpl w:val="57D62D3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CA5D20"/>
    <w:multiLevelType w:val="multilevel"/>
    <w:tmpl w:val="D116D1FC"/>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92A4302"/>
    <w:multiLevelType w:val="hybridMultilevel"/>
    <w:tmpl w:val="B5B8DB2E"/>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02622F5"/>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364AB6"/>
    <w:multiLevelType w:val="multilevel"/>
    <w:tmpl w:val="6816A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EB21CA"/>
    <w:multiLevelType w:val="hybridMultilevel"/>
    <w:tmpl w:val="0C1E5A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D30817"/>
    <w:multiLevelType w:val="hybridMultilevel"/>
    <w:tmpl w:val="FC78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D6F8D"/>
    <w:multiLevelType w:val="multilevel"/>
    <w:tmpl w:val="7E7A6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F5649E"/>
    <w:multiLevelType w:val="hybridMultilevel"/>
    <w:tmpl w:val="98965E1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7080745"/>
    <w:multiLevelType w:val="multilevel"/>
    <w:tmpl w:val="23141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163BC0"/>
    <w:multiLevelType w:val="multilevel"/>
    <w:tmpl w:val="E1ECC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387ED6"/>
    <w:multiLevelType w:val="hybridMultilevel"/>
    <w:tmpl w:val="582C23C2"/>
    <w:lvl w:ilvl="0" w:tplc="04150001">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29" w15:restartNumberingAfterBreak="0">
    <w:nsid w:val="59803F5B"/>
    <w:multiLevelType w:val="hybridMultilevel"/>
    <w:tmpl w:val="27403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2C4A27"/>
    <w:multiLevelType w:val="hybridMultilevel"/>
    <w:tmpl w:val="19DEA848"/>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0920D8F"/>
    <w:multiLevelType w:val="hybridMultilevel"/>
    <w:tmpl w:val="BEC4D93A"/>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616663A1"/>
    <w:multiLevelType w:val="hybridMultilevel"/>
    <w:tmpl w:val="AC12D32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33" w15:restartNumberingAfterBreak="0">
    <w:nsid w:val="62AD64E3"/>
    <w:multiLevelType w:val="hybridMultilevel"/>
    <w:tmpl w:val="4320B496"/>
    <w:lvl w:ilvl="0" w:tplc="0415000F">
      <w:start w:val="1"/>
      <w:numFmt w:val="decimal"/>
      <w:lvlText w:val="%1."/>
      <w:lvlJc w:val="left"/>
      <w:pPr>
        <w:ind w:left="4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127B2"/>
    <w:multiLevelType w:val="multilevel"/>
    <w:tmpl w:val="35E8634A"/>
    <w:lvl w:ilvl="0">
      <w:start w:val="1"/>
      <w:numFmt w:val="lowerLetter"/>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2B7803"/>
    <w:multiLevelType w:val="hybridMultilevel"/>
    <w:tmpl w:val="A3B0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F36671"/>
    <w:multiLevelType w:val="multilevel"/>
    <w:tmpl w:val="9A206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C73D07"/>
    <w:multiLevelType w:val="multilevel"/>
    <w:tmpl w:val="B232B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031314"/>
    <w:multiLevelType w:val="multilevel"/>
    <w:tmpl w:val="6FC8C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64539B"/>
    <w:multiLevelType w:val="hybridMultilevel"/>
    <w:tmpl w:val="428C78E4"/>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0" w15:restartNumberingAfterBreak="0">
    <w:nsid w:val="6BA31048"/>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17301A"/>
    <w:multiLevelType w:val="multilevel"/>
    <w:tmpl w:val="18F6FCA2"/>
    <w:lvl w:ilvl="0">
      <w:start w:val="1"/>
      <w:numFmt w:val="decimal"/>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893947"/>
    <w:multiLevelType w:val="hybridMultilevel"/>
    <w:tmpl w:val="54C804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1767C7"/>
    <w:multiLevelType w:val="multilevel"/>
    <w:tmpl w:val="02746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5962AF"/>
    <w:multiLevelType w:val="multilevel"/>
    <w:tmpl w:val="02746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6E36A8"/>
    <w:multiLevelType w:val="multilevel"/>
    <w:tmpl w:val="263AE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E21653"/>
    <w:multiLevelType w:val="hybridMultilevel"/>
    <w:tmpl w:val="8222D4A6"/>
    <w:lvl w:ilvl="0" w:tplc="04150019">
      <w:start w:val="1"/>
      <w:numFmt w:val="lowerLetter"/>
      <w:lvlText w:val="%1."/>
      <w:lvlJc w:val="left"/>
      <w:pPr>
        <w:ind w:left="1068" w:hanging="360"/>
      </w:pPr>
    </w:lvl>
    <w:lvl w:ilvl="1" w:tplc="928ECCEE">
      <w:start w:val="1"/>
      <w:numFmt w:val="decimal"/>
      <w:lvlText w:val="%2."/>
      <w:lvlJc w:val="left"/>
      <w:pPr>
        <w:ind w:left="1788" w:hanging="360"/>
      </w:pPr>
      <w:rPr>
        <w:rFonts w:hint="default"/>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A804938"/>
    <w:multiLevelType w:val="hybridMultilevel"/>
    <w:tmpl w:val="DF8C914C"/>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8" w15:restartNumberingAfterBreak="0">
    <w:nsid w:val="7B6052A7"/>
    <w:multiLevelType w:val="hybridMultilevel"/>
    <w:tmpl w:val="1270C2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7BA4132B"/>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9"/>
  </w:num>
  <w:num w:numId="3">
    <w:abstractNumId w:val="38"/>
  </w:num>
  <w:num w:numId="4">
    <w:abstractNumId w:val="49"/>
  </w:num>
  <w:num w:numId="5">
    <w:abstractNumId w:val="24"/>
  </w:num>
  <w:num w:numId="6">
    <w:abstractNumId w:val="21"/>
  </w:num>
  <w:num w:numId="7">
    <w:abstractNumId w:val="8"/>
  </w:num>
  <w:num w:numId="8">
    <w:abstractNumId w:val="26"/>
  </w:num>
  <w:num w:numId="9">
    <w:abstractNumId w:val="16"/>
  </w:num>
  <w:num w:numId="10">
    <w:abstractNumId w:val="45"/>
  </w:num>
  <w:num w:numId="11">
    <w:abstractNumId w:val="27"/>
  </w:num>
  <w:num w:numId="12">
    <w:abstractNumId w:val="36"/>
  </w:num>
  <w:num w:numId="13">
    <w:abstractNumId w:val="4"/>
  </w:num>
  <w:num w:numId="14">
    <w:abstractNumId w:val="10"/>
  </w:num>
  <w:num w:numId="15">
    <w:abstractNumId w:val="28"/>
  </w:num>
  <w:num w:numId="16">
    <w:abstractNumId w:val="42"/>
  </w:num>
  <w:num w:numId="17">
    <w:abstractNumId w:val="18"/>
  </w:num>
  <w:num w:numId="18">
    <w:abstractNumId w:val="32"/>
  </w:num>
  <w:num w:numId="19">
    <w:abstractNumId w:val="6"/>
  </w:num>
  <w:num w:numId="20">
    <w:abstractNumId w:val="1"/>
  </w:num>
  <w:num w:numId="21">
    <w:abstractNumId w:val="41"/>
  </w:num>
  <w:num w:numId="22">
    <w:abstractNumId w:val="23"/>
  </w:num>
  <w:num w:numId="23">
    <w:abstractNumId w:val="39"/>
  </w:num>
  <w:num w:numId="24">
    <w:abstractNumId w:val="13"/>
  </w:num>
  <w:num w:numId="25">
    <w:abstractNumId w:val="34"/>
  </w:num>
  <w:num w:numId="26">
    <w:abstractNumId w:val="46"/>
  </w:num>
  <w:num w:numId="27">
    <w:abstractNumId w:val="35"/>
  </w:num>
  <w:num w:numId="28">
    <w:abstractNumId w:val="5"/>
  </w:num>
  <w:num w:numId="29">
    <w:abstractNumId w:val="2"/>
  </w:num>
  <w:num w:numId="30">
    <w:abstractNumId w:val="15"/>
  </w:num>
  <w:num w:numId="31">
    <w:abstractNumId w:val="30"/>
  </w:num>
  <w:num w:numId="32">
    <w:abstractNumId w:val="29"/>
  </w:num>
  <w:num w:numId="33">
    <w:abstractNumId w:val="19"/>
  </w:num>
  <w:num w:numId="34">
    <w:abstractNumId w:val="47"/>
  </w:num>
  <w:num w:numId="35">
    <w:abstractNumId w:val="31"/>
  </w:num>
  <w:num w:numId="36">
    <w:abstractNumId w:val="14"/>
  </w:num>
  <w:num w:numId="37">
    <w:abstractNumId w:val="22"/>
  </w:num>
  <w:num w:numId="38">
    <w:abstractNumId w:val="17"/>
  </w:num>
  <w:num w:numId="39">
    <w:abstractNumId w:val="33"/>
  </w:num>
  <w:num w:numId="40">
    <w:abstractNumId w:val="12"/>
  </w:num>
  <w:num w:numId="41">
    <w:abstractNumId w:val="3"/>
  </w:num>
  <w:num w:numId="42">
    <w:abstractNumId w:val="0"/>
  </w:num>
  <w:num w:numId="43">
    <w:abstractNumId w:val="40"/>
  </w:num>
  <w:num w:numId="44">
    <w:abstractNumId w:val="7"/>
  </w:num>
  <w:num w:numId="45">
    <w:abstractNumId w:val="20"/>
  </w:num>
  <w:num w:numId="46">
    <w:abstractNumId w:val="43"/>
  </w:num>
  <w:num w:numId="47">
    <w:abstractNumId w:val="44"/>
  </w:num>
  <w:num w:numId="48">
    <w:abstractNumId w:val="1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AF"/>
    <w:rsid w:val="00066099"/>
    <w:rsid w:val="000917C5"/>
    <w:rsid w:val="000A6F1E"/>
    <w:rsid w:val="00120A46"/>
    <w:rsid w:val="00142313"/>
    <w:rsid w:val="00154EE1"/>
    <w:rsid w:val="00190077"/>
    <w:rsid w:val="00195610"/>
    <w:rsid w:val="001C17AC"/>
    <w:rsid w:val="001C3C63"/>
    <w:rsid w:val="001E2214"/>
    <w:rsid w:val="001E2B55"/>
    <w:rsid w:val="001E6704"/>
    <w:rsid w:val="0022565C"/>
    <w:rsid w:val="002609C9"/>
    <w:rsid w:val="002827DA"/>
    <w:rsid w:val="002E74B3"/>
    <w:rsid w:val="003210F7"/>
    <w:rsid w:val="003516DE"/>
    <w:rsid w:val="00373B11"/>
    <w:rsid w:val="003E6C9C"/>
    <w:rsid w:val="0043001B"/>
    <w:rsid w:val="00451002"/>
    <w:rsid w:val="004749EA"/>
    <w:rsid w:val="00484EB9"/>
    <w:rsid w:val="004B4320"/>
    <w:rsid w:val="004D5807"/>
    <w:rsid w:val="004F440B"/>
    <w:rsid w:val="00565FB0"/>
    <w:rsid w:val="005B55DE"/>
    <w:rsid w:val="00714A54"/>
    <w:rsid w:val="007B00A9"/>
    <w:rsid w:val="0081057E"/>
    <w:rsid w:val="00811021"/>
    <w:rsid w:val="008223FC"/>
    <w:rsid w:val="008A3A64"/>
    <w:rsid w:val="008B13C1"/>
    <w:rsid w:val="008E0380"/>
    <w:rsid w:val="00903609"/>
    <w:rsid w:val="009D5A8F"/>
    <w:rsid w:val="009E3F78"/>
    <w:rsid w:val="009F51A7"/>
    <w:rsid w:val="00B51948"/>
    <w:rsid w:val="00B526FB"/>
    <w:rsid w:val="00B76809"/>
    <w:rsid w:val="00BF3532"/>
    <w:rsid w:val="00C253E6"/>
    <w:rsid w:val="00C27EB5"/>
    <w:rsid w:val="00D106AF"/>
    <w:rsid w:val="00D57BB9"/>
    <w:rsid w:val="00D86721"/>
    <w:rsid w:val="00D974A4"/>
    <w:rsid w:val="00DB3E7D"/>
    <w:rsid w:val="00DD01F2"/>
    <w:rsid w:val="00E6321E"/>
    <w:rsid w:val="00E72893"/>
    <w:rsid w:val="00EE7361"/>
    <w:rsid w:val="00F42C0E"/>
    <w:rsid w:val="00F649C5"/>
    <w:rsid w:val="00F81D9D"/>
    <w:rsid w:val="00FA6252"/>
    <w:rsid w:val="00FB5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1F0F2-74E4-4DAE-8A5A-B0EEF3DB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spacing w:line="504" w:lineRule="exact"/>
        <w:ind w:left="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06A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06AF"/>
    <w:rPr>
      <w:color w:val="0066CC"/>
      <w:u w:val="single"/>
    </w:rPr>
  </w:style>
  <w:style w:type="character" w:customStyle="1" w:styleId="Stopka">
    <w:name w:val="Stopka_"/>
    <w:basedOn w:val="Domylnaczcionkaakapitu"/>
    <w:link w:val="Stopka1"/>
    <w:rsid w:val="00D106AF"/>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D106AF"/>
    <w:rPr>
      <w:rFonts w:ascii="Times New Roman" w:eastAsia="Times New Roman" w:hAnsi="Times New Roman" w:cs="Times New Roman"/>
      <w:b/>
      <w:bCs/>
      <w:i w:val="0"/>
      <w:iCs w:val="0"/>
      <w:smallCaps w:val="0"/>
      <w:strike w:val="0"/>
      <w:sz w:val="20"/>
      <w:szCs w:val="20"/>
      <w:u w:val="none"/>
    </w:rPr>
  </w:style>
  <w:style w:type="character" w:customStyle="1" w:styleId="Teksttreci">
    <w:name w:val="Tekst treści_"/>
    <w:basedOn w:val="Domylnaczcionkaakapitu"/>
    <w:link w:val="Teksttreci0"/>
    <w:rsid w:val="00D106AF"/>
    <w:rPr>
      <w:rFonts w:ascii="Times New Roman" w:eastAsia="Times New Roman" w:hAnsi="Times New Roman" w:cs="Times New Roman"/>
      <w:b w:val="0"/>
      <w:bCs w:val="0"/>
      <w:i w:val="0"/>
      <w:iCs w:val="0"/>
      <w:smallCaps w:val="0"/>
      <w:strike w:val="0"/>
      <w:sz w:val="20"/>
      <w:szCs w:val="20"/>
      <w:u w:val="none"/>
    </w:rPr>
  </w:style>
  <w:style w:type="character" w:customStyle="1" w:styleId="TeksttreciPogrubienie">
    <w:name w:val="Tekst treści + Pogrubienie"/>
    <w:basedOn w:val="Teksttreci"/>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Nagwek3">
    <w:name w:val="Nagłówek #3_"/>
    <w:basedOn w:val="Domylnaczcionkaakapitu"/>
    <w:link w:val="Nagwek30"/>
    <w:rsid w:val="00D106AF"/>
    <w:rPr>
      <w:rFonts w:ascii="Trebuchet MS" w:eastAsia="Trebuchet MS" w:hAnsi="Trebuchet MS" w:cs="Trebuchet MS"/>
      <w:b w:val="0"/>
      <w:bCs w:val="0"/>
      <w:i w:val="0"/>
      <w:iCs w:val="0"/>
      <w:smallCaps w:val="0"/>
      <w:strike w:val="0"/>
      <w:sz w:val="19"/>
      <w:szCs w:val="19"/>
      <w:u w:val="none"/>
    </w:rPr>
  </w:style>
  <w:style w:type="character" w:customStyle="1" w:styleId="PogrubienieNagwek3TimesNewRoman105pt">
    <w:name w:val="Pogrubienie;Nagłówek #3 + Times New Roman;10;5 pt"/>
    <w:basedOn w:val="Nagwek3"/>
    <w:rsid w:val="00D106AF"/>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Nagwek1">
    <w:name w:val="Nagłówek #1_"/>
    <w:basedOn w:val="Domylnaczcionkaakapitu"/>
    <w:link w:val="Nagwek10"/>
    <w:rsid w:val="00D106AF"/>
    <w:rPr>
      <w:rFonts w:ascii="FrankRuehl" w:eastAsia="FrankRuehl" w:hAnsi="FrankRuehl" w:cs="FrankRuehl"/>
      <w:b w:val="0"/>
      <w:bCs w:val="0"/>
      <w:i w:val="0"/>
      <w:iCs w:val="0"/>
      <w:smallCaps w:val="0"/>
      <w:strike w:val="0"/>
      <w:spacing w:val="-50"/>
      <w:sz w:val="74"/>
      <w:szCs w:val="74"/>
      <w:u w:val="none"/>
    </w:rPr>
  </w:style>
  <w:style w:type="character" w:customStyle="1" w:styleId="Nagwek11">
    <w:name w:val="Nagłówek #1"/>
    <w:basedOn w:val="Nagwek1"/>
    <w:rsid w:val="00D106AF"/>
    <w:rPr>
      <w:rFonts w:ascii="FrankRuehl" w:eastAsia="FrankRuehl" w:hAnsi="FrankRuehl" w:cs="FrankRuehl"/>
      <w:b w:val="0"/>
      <w:bCs w:val="0"/>
      <w:i w:val="0"/>
      <w:iCs w:val="0"/>
      <w:smallCaps w:val="0"/>
      <w:strike w:val="0"/>
      <w:color w:val="000000"/>
      <w:spacing w:val="-50"/>
      <w:w w:val="100"/>
      <w:position w:val="0"/>
      <w:sz w:val="74"/>
      <w:szCs w:val="74"/>
      <w:u w:val="none"/>
      <w:lang w:val="pl-PL"/>
    </w:rPr>
  </w:style>
  <w:style w:type="character" w:customStyle="1" w:styleId="Teksttreci3">
    <w:name w:val="Tekst treści (3)_"/>
    <w:basedOn w:val="Domylnaczcionkaakapitu"/>
    <w:link w:val="Teksttreci30"/>
    <w:rsid w:val="00D106AF"/>
    <w:rPr>
      <w:rFonts w:ascii="Times New Roman" w:eastAsia="Times New Roman" w:hAnsi="Times New Roman" w:cs="Times New Roman"/>
      <w:b/>
      <w:bCs/>
      <w:i/>
      <w:iCs/>
      <w:smallCaps w:val="0"/>
      <w:strike w:val="0"/>
      <w:spacing w:val="10"/>
      <w:sz w:val="18"/>
      <w:szCs w:val="18"/>
      <w:u w:val="none"/>
    </w:rPr>
  </w:style>
  <w:style w:type="character" w:customStyle="1" w:styleId="Teksttreci3Arial85ptBezpogrubieniaBezkursywyOdstpy0pt">
    <w:name w:val="Tekst treści (3) + Arial;8;5 pt;Bez pogrubienia;Bez kursywy;Odstępy 0 pt"/>
    <w:basedOn w:val="Teksttreci3"/>
    <w:rsid w:val="00D106AF"/>
    <w:rPr>
      <w:rFonts w:ascii="Arial" w:eastAsia="Arial" w:hAnsi="Arial" w:cs="Arial"/>
      <w:b/>
      <w:bCs/>
      <w:i/>
      <w:iCs/>
      <w:smallCaps w:val="0"/>
      <w:strike w:val="0"/>
      <w:color w:val="000000"/>
      <w:spacing w:val="0"/>
      <w:w w:val="100"/>
      <w:position w:val="0"/>
      <w:sz w:val="17"/>
      <w:szCs w:val="17"/>
      <w:u w:val="none"/>
      <w:lang w:val="pl-PL"/>
    </w:rPr>
  </w:style>
  <w:style w:type="character" w:customStyle="1" w:styleId="Teksttreci31">
    <w:name w:val="Tekst treści (3)"/>
    <w:basedOn w:val="Teksttreci3"/>
    <w:rsid w:val="00D106AF"/>
    <w:rPr>
      <w:rFonts w:ascii="Times New Roman" w:eastAsia="Times New Roman" w:hAnsi="Times New Roman" w:cs="Times New Roman"/>
      <w:b/>
      <w:bCs/>
      <w:i/>
      <w:iCs/>
      <w:smallCaps w:val="0"/>
      <w:strike w:val="0"/>
      <w:color w:val="000000"/>
      <w:spacing w:val="10"/>
      <w:w w:val="100"/>
      <w:position w:val="0"/>
      <w:sz w:val="18"/>
      <w:szCs w:val="18"/>
      <w:u w:val="none"/>
      <w:lang w:val="pl-PL"/>
    </w:rPr>
  </w:style>
  <w:style w:type="character" w:customStyle="1" w:styleId="Nagwek4">
    <w:name w:val="Nagłówek #4_"/>
    <w:basedOn w:val="Domylnaczcionkaakapitu"/>
    <w:link w:val="Nagwek40"/>
    <w:rsid w:val="00D106AF"/>
    <w:rPr>
      <w:rFonts w:ascii="Times New Roman" w:eastAsia="Times New Roman" w:hAnsi="Times New Roman" w:cs="Times New Roman"/>
      <w:b/>
      <w:bCs/>
      <w:i w:val="0"/>
      <w:iCs w:val="0"/>
      <w:smallCaps w:val="0"/>
      <w:strike w:val="0"/>
      <w:spacing w:val="70"/>
      <w:sz w:val="20"/>
      <w:szCs w:val="20"/>
      <w:u w:val="none"/>
    </w:rPr>
  </w:style>
  <w:style w:type="character" w:customStyle="1" w:styleId="Teksttreci4">
    <w:name w:val="Tekst treści (4)_"/>
    <w:basedOn w:val="Domylnaczcionkaakapitu"/>
    <w:link w:val="Teksttreci40"/>
    <w:rsid w:val="00D106AF"/>
    <w:rPr>
      <w:rFonts w:ascii="Times New Roman" w:eastAsia="Times New Roman" w:hAnsi="Times New Roman" w:cs="Times New Roman"/>
      <w:b w:val="0"/>
      <w:bCs w:val="0"/>
      <w:i w:val="0"/>
      <w:iCs w:val="0"/>
      <w:smallCaps w:val="0"/>
      <w:strike w:val="0"/>
      <w:sz w:val="21"/>
      <w:szCs w:val="21"/>
      <w:u w:val="none"/>
    </w:rPr>
  </w:style>
  <w:style w:type="character" w:customStyle="1" w:styleId="Nagwek42">
    <w:name w:val="Nagłówek #4 (2)_"/>
    <w:basedOn w:val="Domylnaczcionkaakapitu"/>
    <w:link w:val="Nagwek420"/>
    <w:rsid w:val="00D106AF"/>
    <w:rPr>
      <w:rFonts w:ascii="Arial" w:eastAsia="Arial" w:hAnsi="Arial" w:cs="Arial"/>
      <w:b/>
      <w:bCs/>
      <w:i w:val="0"/>
      <w:iCs w:val="0"/>
      <w:smallCaps w:val="0"/>
      <w:strike w:val="0"/>
      <w:spacing w:val="60"/>
      <w:sz w:val="21"/>
      <w:szCs w:val="21"/>
      <w:u w:val="none"/>
    </w:rPr>
  </w:style>
  <w:style w:type="character" w:customStyle="1" w:styleId="PogrubienieTeksttreci410pt">
    <w:name w:val="Pogrubienie;Tekst treści (4) + 10 pt"/>
    <w:basedOn w:val="Teksttreci4"/>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Nagwek62">
    <w:name w:val="Nagłówek #6 (2)_"/>
    <w:basedOn w:val="Domylnaczcionkaakapitu"/>
    <w:link w:val="Nagwek620"/>
    <w:rsid w:val="00D106AF"/>
    <w:rPr>
      <w:rFonts w:ascii="Times New Roman" w:eastAsia="Times New Roman" w:hAnsi="Times New Roman" w:cs="Times New Roman"/>
      <w:b/>
      <w:bCs/>
      <w:i w:val="0"/>
      <w:iCs w:val="0"/>
      <w:smallCaps w:val="0"/>
      <w:strike w:val="0"/>
      <w:sz w:val="20"/>
      <w:szCs w:val="20"/>
      <w:u w:val="none"/>
    </w:rPr>
  </w:style>
  <w:style w:type="character" w:customStyle="1" w:styleId="Nagwek7">
    <w:name w:val="Nagłówek #7_"/>
    <w:basedOn w:val="Domylnaczcionkaakapitu"/>
    <w:link w:val="Nagwek70"/>
    <w:rsid w:val="00D106AF"/>
    <w:rPr>
      <w:rFonts w:ascii="Times New Roman" w:eastAsia="Times New Roman" w:hAnsi="Times New Roman" w:cs="Times New Roman"/>
      <w:b/>
      <w:bCs/>
      <w:i w:val="0"/>
      <w:iCs w:val="0"/>
      <w:smallCaps w:val="0"/>
      <w:strike w:val="0"/>
      <w:sz w:val="20"/>
      <w:szCs w:val="20"/>
      <w:u w:val="none"/>
    </w:rPr>
  </w:style>
  <w:style w:type="character" w:customStyle="1" w:styleId="Nagwek6">
    <w:name w:val="Nagłówek #6_"/>
    <w:basedOn w:val="Domylnaczcionkaakapitu"/>
    <w:link w:val="Nagwek60"/>
    <w:rsid w:val="00D106AF"/>
    <w:rPr>
      <w:rFonts w:ascii="Times New Roman" w:eastAsia="Times New Roman" w:hAnsi="Times New Roman" w:cs="Times New Roman"/>
      <w:b/>
      <w:bCs/>
      <w:i w:val="0"/>
      <w:iCs w:val="0"/>
      <w:smallCaps w:val="0"/>
      <w:strike w:val="0"/>
      <w:sz w:val="20"/>
      <w:szCs w:val="20"/>
      <w:u w:val="none"/>
    </w:rPr>
  </w:style>
  <w:style w:type="character" w:customStyle="1" w:styleId="Nagwek5">
    <w:name w:val="Nagłówek #5_"/>
    <w:basedOn w:val="Domylnaczcionkaakapitu"/>
    <w:link w:val="Nagwek50"/>
    <w:rsid w:val="00D106AF"/>
    <w:rPr>
      <w:rFonts w:ascii="Times New Roman" w:eastAsia="Times New Roman" w:hAnsi="Times New Roman" w:cs="Times New Roman"/>
      <w:b/>
      <w:bCs/>
      <w:i w:val="0"/>
      <w:iCs w:val="0"/>
      <w:smallCaps w:val="0"/>
      <w:strike w:val="0"/>
      <w:sz w:val="20"/>
      <w:szCs w:val="20"/>
      <w:u w:val="none"/>
    </w:rPr>
  </w:style>
  <w:style w:type="character" w:customStyle="1" w:styleId="Nagwek43">
    <w:name w:val="Nagłówek #4 (3)_"/>
    <w:basedOn w:val="Domylnaczcionkaakapitu"/>
    <w:link w:val="Nagwek430"/>
    <w:rsid w:val="00D106AF"/>
    <w:rPr>
      <w:rFonts w:ascii="FrankRuehl" w:eastAsia="FrankRuehl" w:hAnsi="FrankRuehl" w:cs="FrankRuehl"/>
      <w:b w:val="0"/>
      <w:bCs w:val="0"/>
      <w:i w:val="0"/>
      <w:iCs w:val="0"/>
      <w:smallCaps w:val="0"/>
      <w:strike w:val="0"/>
      <w:spacing w:val="20"/>
      <w:sz w:val="30"/>
      <w:szCs w:val="30"/>
      <w:u w:val="none"/>
    </w:rPr>
  </w:style>
  <w:style w:type="character" w:customStyle="1" w:styleId="Teksttreci2MSReferenceSansSerif9ptKursywa">
    <w:name w:val="Tekst treści (2) + MS Reference Sans Serif;9 pt;Kursywa"/>
    <w:basedOn w:val="Teksttreci2"/>
    <w:rsid w:val="00D106AF"/>
    <w:rPr>
      <w:rFonts w:ascii="MS Reference Sans Serif" w:eastAsia="MS Reference Sans Serif" w:hAnsi="MS Reference Sans Serif" w:cs="MS Reference Sans Serif"/>
      <w:b/>
      <w:bCs/>
      <w:i/>
      <w:iCs/>
      <w:smallCaps w:val="0"/>
      <w:strike w:val="0"/>
      <w:color w:val="000000"/>
      <w:spacing w:val="0"/>
      <w:w w:val="100"/>
      <w:position w:val="0"/>
      <w:sz w:val="18"/>
      <w:szCs w:val="18"/>
      <w:u w:val="none"/>
      <w:lang w:val="pl-PL"/>
    </w:rPr>
  </w:style>
  <w:style w:type="character" w:customStyle="1" w:styleId="Nagwek63">
    <w:name w:val="Nagłówek #6 (3)_"/>
    <w:basedOn w:val="Domylnaczcionkaakapitu"/>
    <w:link w:val="Nagwek630"/>
    <w:rsid w:val="00D106AF"/>
    <w:rPr>
      <w:rFonts w:ascii="Arial" w:eastAsia="Arial" w:hAnsi="Arial" w:cs="Arial"/>
      <w:b/>
      <w:bCs/>
      <w:i w:val="0"/>
      <w:iCs w:val="0"/>
      <w:smallCaps w:val="0"/>
      <w:strike w:val="0"/>
      <w:sz w:val="19"/>
      <w:szCs w:val="19"/>
      <w:u w:val="none"/>
    </w:rPr>
  </w:style>
  <w:style w:type="character" w:customStyle="1" w:styleId="Nagwek7Bezpogrubienia">
    <w:name w:val="Nagłówek #7 + Bez pogrubienia"/>
    <w:basedOn w:val="Nagwek7"/>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Nagwek64">
    <w:name w:val="Nagłówek #6 (4)_"/>
    <w:basedOn w:val="Domylnaczcionkaakapitu"/>
    <w:link w:val="Nagwek640"/>
    <w:rsid w:val="00D106AF"/>
    <w:rPr>
      <w:rFonts w:ascii="Times New Roman" w:eastAsia="Times New Roman" w:hAnsi="Times New Roman" w:cs="Times New Roman"/>
      <w:b/>
      <w:bCs/>
      <w:i w:val="0"/>
      <w:iCs w:val="0"/>
      <w:smallCaps w:val="0"/>
      <w:strike w:val="0"/>
      <w:spacing w:val="30"/>
      <w:sz w:val="20"/>
      <w:szCs w:val="20"/>
      <w:u w:val="none"/>
    </w:rPr>
  </w:style>
  <w:style w:type="character" w:customStyle="1" w:styleId="Teksttreci5">
    <w:name w:val="Tekst treści (5)_"/>
    <w:basedOn w:val="Domylnaczcionkaakapitu"/>
    <w:link w:val="Teksttreci50"/>
    <w:rsid w:val="00D106AF"/>
    <w:rPr>
      <w:rFonts w:ascii="Arial" w:eastAsia="Arial" w:hAnsi="Arial" w:cs="Arial"/>
      <w:b w:val="0"/>
      <w:bCs w:val="0"/>
      <w:i w:val="0"/>
      <w:iCs w:val="0"/>
      <w:smallCaps w:val="0"/>
      <w:strike w:val="0"/>
      <w:sz w:val="23"/>
      <w:szCs w:val="23"/>
      <w:u w:val="none"/>
    </w:rPr>
  </w:style>
  <w:style w:type="character" w:customStyle="1" w:styleId="Teksttreci51">
    <w:name w:val="Tekst treści (5)"/>
    <w:basedOn w:val="Teksttreci5"/>
    <w:rsid w:val="00D106AF"/>
    <w:rPr>
      <w:rFonts w:ascii="Arial" w:eastAsia="Arial" w:hAnsi="Arial" w:cs="Arial"/>
      <w:b w:val="0"/>
      <w:bCs w:val="0"/>
      <w:i w:val="0"/>
      <w:iCs w:val="0"/>
      <w:smallCaps w:val="0"/>
      <w:strike w:val="0"/>
      <w:color w:val="000000"/>
      <w:spacing w:val="0"/>
      <w:w w:val="100"/>
      <w:position w:val="0"/>
      <w:sz w:val="23"/>
      <w:szCs w:val="23"/>
      <w:u w:val="none"/>
      <w:lang w:val="pl-PL"/>
    </w:rPr>
  </w:style>
  <w:style w:type="character" w:customStyle="1" w:styleId="Teksttreci52">
    <w:name w:val="Tekst treści (5)"/>
    <w:basedOn w:val="Teksttreci5"/>
    <w:rsid w:val="00D106AF"/>
    <w:rPr>
      <w:rFonts w:ascii="Arial" w:eastAsia="Arial" w:hAnsi="Arial" w:cs="Arial"/>
      <w:b w:val="0"/>
      <w:bCs w:val="0"/>
      <w:i w:val="0"/>
      <w:iCs w:val="0"/>
      <w:smallCaps w:val="0"/>
      <w:strike w:val="0"/>
      <w:color w:val="000000"/>
      <w:spacing w:val="0"/>
      <w:w w:val="100"/>
      <w:position w:val="0"/>
      <w:sz w:val="23"/>
      <w:szCs w:val="23"/>
      <w:u w:val="none"/>
      <w:lang w:val="pl-PL"/>
    </w:rPr>
  </w:style>
  <w:style w:type="character" w:customStyle="1" w:styleId="Teksttreci5Kursywa">
    <w:name w:val="Tekst treści (5) + Kursywa"/>
    <w:basedOn w:val="Teksttreci5"/>
    <w:rsid w:val="00D106AF"/>
    <w:rPr>
      <w:rFonts w:ascii="Arial" w:eastAsia="Arial" w:hAnsi="Arial" w:cs="Arial"/>
      <w:b w:val="0"/>
      <w:bCs w:val="0"/>
      <w:i/>
      <w:iCs/>
      <w:smallCaps w:val="0"/>
      <w:strike w:val="0"/>
      <w:color w:val="000000"/>
      <w:spacing w:val="0"/>
      <w:w w:val="100"/>
      <w:position w:val="0"/>
      <w:sz w:val="23"/>
      <w:szCs w:val="23"/>
      <w:u w:val="none"/>
      <w:lang w:val="pl-PL"/>
    </w:rPr>
  </w:style>
  <w:style w:type="character" w:customStyle="1" w:styleId="Nagwek2">
    <w:name w:val="Nagłówek #2_"/>
    <w:basedOn w:val="Domylnaczcionkaakapitu"/>
    <w:link w:val="Nagwek20"/>
    <w:rsid w:val="00D106AF"/>
    <w:rPr>
      <w:rFonts w:ascii="MS Reference Sans Serif" w:eastAsia="MS Reference Sans Serif" w:hAnsi="MS Reference Sans Serif" w:cs="MS Reference Sans Serif"/>
      <w:b w:val="0"/>
      <w:bCs w:val="0"/>
      <w:i/>
      <w:iCs/>
      <w:smallCaps w:val="0"/>
      <w:strike w:val="0"/>
      <w:spacing w:val="-90"/>
      <w:sz w:val="44"/>
      <w:szCs w:val="44"/>
      <w:u w:val="none"/>
    </w:rPr>
  </w:style>
  <w:style w:type="character" w:customStyle="1" w:styleId="Nagwek21">
    <w:name w:val="Nagłówek #2"/>
    <w:basedOn w:val="Nagwek2"/>
    <w:rsid w:val="00D106AF"/>
    <w:rPr>
      <w:rFonts w:ascii="MS Reference Sans Serif" w:eastAsia="MS Reference Sans Serif" w:hAnsi="MS Reference Sans Serif" w:cs="MS Reference Sans Serif"/>
      <w:b w:val="0"/>
      <w:bCs w:val="0"/>
      <w:i/>
      <w:iCs/>
      <w:smallCaps w:val="0"/>
      <w:strike w:val="0"/>
      <w:color w:val="000000"/>
      <w:spacing w:val="-90"/>
      <w:w w:val="100"/>
      <w:position w:val="0"/>
      <w:sz w:val="44"/>
      <w:szCs w:val="44"/>
      <w:u w:val="none"/>
      <w:lang w:val="pl-PL"/>
    </w:rPr>
  </w:style>
  <w:style w:type="character" w:customStyle="1" w:styleId="Teksttreci6">
    <w:name w:val="Tekst treści (6)_"/>
    <w:basedOn w:val="Domylnaczcionkaakapitu"/>
    <w:link w:val="Teksttreci60"/>
    <w:rsid w:val="00D106AF"/>
    <w:rPr>
      <w:rFonts w:ascii="Times New Roman" w:eastAsia="Times New Roman" w:hAnsi="Times New Roman" w:cs="Times New Roman"/>
      <w:b/>
      <w:bCs/>
      <w:i/>
      <w:iCs/>
      <w:smallCaps w:val="0"/>
      <w:strike w:val="0"/>
      <w:sz w:val="20"/>
      <w:szCs w:val="20"/>
      <w:u w:val="none"/>
    </w:rPr>
  </w:style>
  <w:style w:type="character" w:customStyle="1" w:styleId="Teksttreci61">
    <w:name w:val="Tekst treści (6)"/>
    <w:basedOn w:val="Teksttreci6"/>
    <w:rsid w:val="00D106AF"/>
    <w:rPr>
      <w:rFonts w:ascii="Times New Roman" w:eastAsia="Times New Roman" w:hAnsi="Times New Roman" w:cs="Times New Roman"/>
      <w:b/>
      <w:bCs/>
      <w:i/>
      <w:iCs/>
      <w:smallCaps w:val="0"/>
      <w:strike w:val="0"/>
      <w:color w:val="000000"/>
      <w:spacing w:val="0"/>
      <w:w w:val="100"/>
      <w:position w:val="0"/>
      <w:sz w:val="20"/>
      <w:szCs w:val="20"/>
      <w:u w:val="none"/>
      <w:lang w:val="pl-PL"/>
    </w:rPr>
  </w:style>
  <w:style w:type="character" w:customStyle="1" w:styleId="Teksttreci62">
    <w:name w:val="Tekst treści (6)"/>
    <w:basedOn w:val="Teksttreci6"/>
    <w:rsid w:val="00D106AF"/>
    <w:rPr>
      <w:rFonts w:ascii="Times New Roman" w:eastAsia="Times New Roman" w:hAnsi="Times New Roman" w:cs="Times New Roman"/>
      <w:b/>
      <w:bCs/>
      <w:i/>
      <w:iCs/>
      <w:smallCaps w:val="0"/>
      <w:strike w:val="0"/>
      <w:color w:val="000000"/>
      <w:spacing w:val="0"/>
      <w:w w:val="100"/>
      <w:position w:val="0"/>
      <w:sz w:val="20"/>
      <w:szCs w:val="20"/>
      <w:u w:val="none"/>
      <w:lang w:val="pl-PL"/>
    </w:rPr>
  </w:style>
  <w:style w:type="character" w:customStyle="1" w:styleId="Teksttreci2Odstpy3pt">
    <w:name w:val="Tekst treści (2) + Odstępy 3 pt"/>
    <w:basedOn w:val="Teksttreci2"/>
    <w:rsid w:val="00D106AF"/>
    <w:rPr>
      <w:rFonts w:ascii="Times New Roman" w:eastAsia="Times New Roman" w:hAnsi="Times New Roman" w:cs="Times New Roman"/>
      <w:b/>
      <w:bCs/>
      <w:i w:val="0"/>
      <w:iCs w:val="0"/>
      <w:smallCaps w:val="0"/>
      <w:strike w:val="0"/>
      <w:color w:val="000000"/>
      <w:spacing w:val="70"/>
      <w:w w:val="100"/>
      <w:position w:val="0"/>
      <w:sz w:val="20"/>
      <w:szCs w:val="20"/>
      <w:u w:val="none"/>
      <w:lang w:val="pl-PL"/>
    </w:rPr>
  </w:style>
  <w:style w:type="character" w:customStyle="1" w:styleId="Teksttreci7">
    <w:name w:val="Tekst treści (7)_"/>
    <w:basedOn w:val="Domylnaczcionkaakapitu"/>
    <w:link w:val="Teksttreci70"/>
    <w:rsid w:val="00D106AF"/>
    <w:rPr>
      <w:rFonts w:ascii="Times New Roman" w:eastAsia="Times New Roman" w:hAnsi="Times New Roman" w:cs="Times New Roman"/>
      <w:b/>
      <w:bCs/>
      <w:i w:val="0"/>
      <w:iCs w:val="0"/>
      <w:smallCaps w:val="0"/>
      <w:strike w:val="0"/>
      <w:sz w:val="17"/>
      <w:szCs w:val="17"/>
      <w:u w:val="none"/>
    </w:rPr>
  </w:style>
  <w:style w:type="character" w:customStyle="1" w:styleId="Teksttreci8">
    <w:name w:val="Tekst treści (8)_"/>
    <w:basedOn w:val="Domylnaczcionkaakapitu"/>
    <w:link w:val="Teksttreci80"/>
    <w:rsid w:val="00D106AF"/>
    <w:rPr>
      <w:rFonts w:ascii="Times New Roman" w:eastAsia="Times New Roman" w:hAnsi="Times New Roman" w:cs="Times New Roman"/>
      <w:b w:val="0"/>
      <w:bCs w:val="0"/>
      <w:i w:val="0"/>
      <w:iCs w:val="0"/>
      <w:smallCaps w:val="0"/>
      <w:strike w:val="0"/>
      <w:sz w:val="16"/>
      <w:szCs w:val="16"/>
      <w:u w:val="none"/>
    </w:rPr>
  </w:style>
  <w:style w:type="character" w:customStyle="1" w:styleId="Teksttreci2Bezpogrubienia">
    <w:name w:val="Tekst treści (2) + Bez pogrubienia"/>
    <w:basedOn w:val="Teksttreci2"/>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Kursywa">
    <w:name w:val="Tekst treści + Kursywa"/>
    <w:basedOn w:val="Teksttreci"/>
    <w:rsid w:val="00D106AF"/>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Teksttreci9">
    <w:name w:val="Tekst treści (9)_"/>
    <w:basedOn w:val="Domylnaczcionkaakapitu"/>
    <w:link w:val="Teksttreci90"/>
    <w:rsid w:val="00D106AF"/>
    <w:rPr>
      <w:rFonts w:ascii="Times New Roman" w:eastAsia="Times New Roman" w:hAnsi="Times New Roman" w:cs="Times New Roman"/>
      <w:b w:val="0"/>
      <w:bCs w:val="0"/>
      <w:i/>
      <w:iCs/>
      <w:smallCaps w:val="0"/>
      <w:strike w:val="0"/>
      <w:sz w:val="20"/>
      <w:szCs w:val="20"/>
      <w:u w:val="none"/>
    </w:rPr>
  </w:style>
  <w:style w:type="character" w:customStyle="1" w:styleId="Teksttreci1">
    <w:name w:val="Tekst treści"/>
    <w:basedOn w:val="Teksttreci"/>
    <w:rsid w:val="00D106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rPr>
  </w:style>
  <w:style w:type="character" w:customStyle="1" w:styleId="Podpistabeli">
    <w:name w:val="Podpis tabeli_"/>
    <w:basedOn w:val="Domylnaczcionkaakapitu"/>
    <w:link w:val="Podpistabeli0"/>
    <w:rsid w:val="00D106AF"/>
    <w:rPr>
      <w:rFonts w:ascii="Times New Roman" w:eastAsia="Times New Roman" w:hAnsi="Times New Roman" w:cs="Times New Roman"/>
      <w:b w:val="0"/>
      <w:bCs w:val="0"/>
      <w:i w:val="0"/>
      <w:iCs w:val="0"/>
      <w:smallCaps w:val="0"/>
      <w:strike w:val="0"/>
      <w:sz w:val="21"/>
      <w:szCs w:val="21"/>
      <w:u w:val="none"/>
    </w:rPr>
  </w:style>
  <w:style w:type="character" w:customStyle="1" w:styleId="Podpistabeli1">
    <w:name w:val="Podpis tabeli"/>
    <w:basedOn w:val="Podpistabeli"/>
    <w:rsid w:val="00D106A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Teksttreci8pt">
    <w:name w:val="Tekst treści + 8 pt"/>
    <w:basedOn w:val="Teksttreci"/>
    <w:rsid w:val="00D106A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Stopka1">
    <w:name w:val="Stopka1"/>
    <w:basedOn w:val="Normalny"/>
    <w:link w:val="Stopka"/>
    <w:rsid w:val="00D106AF"/>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D106AF"/>
    <w:pPr>
      <w:shd w:val="clear" w:color="auto" w:fill="FFFFFF"/>
      <w:spacing w:line="413" w:lineRule="exact"/>
      <w:jc w:val="center"/>
    </w:pPr>
    <w:rPr>
      <w:rFonts w:ascii="Times New Roman" w:eastAsia="Times New Roman" w:hAnsi="Times New Roman" w:cs="Times New Roman"/>
      <w:b/>
      <w:bCs/>
      <w:sz w:val="20"/>
      <w:szCs w:val="20"/>
    </w:rPr>
  </w:style>
  <w:style w:type="paragraph" w:customStyle="1" w:styleId="Teksttreci0">
    <w:name w:val="Tekst treści"/>
    <w:basedOn w:val="Normalny"/>
    <w:link w:val="Teksttreci"/>
    <w:rsid w:val="00D106AF"/>
    <w:pPr>
      <w:shd w:val="clear" w:color="auto" w:fill="FFFFFF"/>
      <w:spacing w:before="240" w:after="480" w:line="379" w:lineRule="exact"/>
      <w:ind w:hanging="660"/>
    </w:pPr>
    <w:rPr>
      <w:rFonts w:ascii="Times New Roman" w:eastAsia="Times New Roman" w:hAnsi="Times New Roman" w:cs="Times New Roman"/>
      <w:sz w:val="20"/>
      <w:szCs w:val="20"/>
    </w:rPr>
  </w:style>
  <w:style w:type="paragraph" w:customStyle="1" w:styleId="Nagwek30">
    <w:name w:val="Nagłówek #3"/>
    <w:basedOn w:val="Normalny"/>
    <w:link w:val="Nagwek3"/>
    <w:rsid w:val="00D106AF"/>
    <w:pPr>
      <w:shd w:val="clear" w:color="auto" w:fill="FFFFFF"/>
      <w:spacing w:before="240" w:after="240" w:line="0" w:lineRule="atLeast"/>
      <w:jc w:val="center"/>
      <w:outlineLvl w:val="2"/>
    </w:pPr>
    <w:rPr>
      <w:rFonts w:ascii="Trebuchet MS" w:eastAsia="Trebuchet MS" w:hAnsi="Trebuchet MS" w:cs="Trebuchet MS"/>
      <w:sz w:val="19"/>
      <w:szCs w:val="19"/>
    </w:rPr>
  </w:style>
  <w:style w:type="paragraph" w:customStyle="1" w:styleId="Nagwek10">
    <w:name w:val="Nagłówek #1"/>
    <w:basedOn w:val="Normalny"/>
    <w:link w:val="Nagwek1"/>
    <w:rsid w:val="00D106AF"/>
    <w:pPr>
      <w:shd w:val="clear" w:color="auto" w:fill="FFFFFF"/>
      <w:spacing w:before="1560" w:after="120" w:line="0" w:lineRule="atLeast"/>
      <w:jc w:val="right"/>
      <w:outlineLvl w:val="0"/>
    </w:pPr>
    <w:rPr>
      <w:rFonts w:ascii="FrankRuehl" w:eastAsia="FrankRuehl" w:hAnsi="FrankRuehl" w:cs="FrankRuehl"/>
      <w:spacing w:val="-50"/>
      <w:sz w:val="74"/>
      <w:szCs w:val="74"/>
    </w:rPr>
  </w:style>
  <w:style w:type="paragraph" w:customStyle="1" w:styleId="Teksttreci30">
    <w:name w:val="Tekst treści (3)"/>
    <w:basedOn w:val="Normalny"/>
    <w:link w:val="Teksttreci3"/>
    <w:rsid w:val="00D106AF"/>
    <w:pPr>
      <w:shd w:val="clear" w:color="auto" w:fill="FFFFFF"/>
      <w:spacing w:before="120" w:line="0" w:lineRule="atLeast"/>
    </w:pPr>
    <w:rPr>
      <w:rFonts w:ascii="Times New Roman" w:eastAsia="Times New Roman" w:hAnsi="Times New Roman" w:cs="Times New Roman"/>
      <w:b/>
      <w:bCs/>
      <w:i/>
      <w:iCs/>
      <w:spacing w:val="10"/>
      <w:sz w:val="18"/>
      <w:szCs w:val="18"/>
    </w:rPr>
  </w:style>
  <w:style w:type="paragraph" w:customStyle="1" w:styleId="Nagwek40">
    <w:name w:val="Nagłówek #4"/>
    <w:basedOn w:val="Normalny"/>
    <w:link w:val="Nagwek4"/>
    <w:rsid w:val="00D106AF"/>
    <w:pPr>
      <w:shd w:val="clear" w:color="auto" w:fill="FFFFFF"/>
      <w:spacing w:before="300" w:line="274" w:lineRule="exact"/>
      <w:jc w:val="center"/>
      <w:outlineLvl w:val="3"/>
    </w:pPr>
    <w:rPr>
      <w:rFonts w:ascii="Times New Roman" w:eastAsia="Times New Roman" w:hAnsi="Times New Roman" w:cs="Times New Roman"/>
      <w:b/>
      <w:bCs/>
      <w:spacing w:val="70"/>
      <w:sz w:val="20"/>
      <w:szCs w:val="20"/>
    </w:rPr>
  </w:style>
  <w:style w:type="paragraph" w:customStyle="1" w:styleId="Teksttreci40">
    <w:name w:val="Tekst treści (4)"/>
    <w:basedOn w:val="Normalny"/>
    <w:link w:val="Teksttreci4"/>
    <w:rsid w:val="00D106AF"/>
    <w:pPr>
      <w:shd w:val="clear" w:color="auto" w:fill="FFFFFF"/>
      <w:spacing w:line="274" w:lineRule="exact"/>
      <w:ind w:hanging="360"/>
    </w:pPr>
    <w:rPr>
      <w:rFonts w:ascii="Times New Roman" w:eastAsia="Times New Roman" w:hAnsi="Times New Roman" w:cs="Times New Roman"/>
      <w:sz w:val="21"/>
      <w:szCs w:val="21"/>
    </w:rPr>
  </w:style>
  <w:style w:type="paragraph" w:customStyle="1" w:styleId="Nagwek420">
    <w:name w:val="Nagłówek #4 (2)"/>
    <w:basedOn w:val="Normalny"/>
    <w:link w:val="Nagwek42"/>
    <w:rsid w:val="00D106AF"/>
    <w:pPr>
      <w:shd w:val="clear" w:color="auto" w:fill="FFFFFF"/>
      <w:spacing w:line="274" w:lineRule="exact"/>
      <w:jc w:val="center"/>
      <w:outlineLvl w:val="3"/>
    </w:pPr>
    <w:rPr>
      <w:rFonts w:ascii="Arial" w:eastAsia="Arial" w:hAnsi="Arial" w:cs="Arial"/>
      <w:b/>
      <w:bCs/>
      <w:spacing w:val="60"/>
      <w:sz w:val="21"/>
      <w:szCs w:val="21"/>
    </w:rPr>
  </w:style>
  <w:style w:type="paragraph" w:customStyle="1" w:styleId="Nagwek620">
    <w:name w:val="Nagłówek #6 (2)"/>
    <w:basedOn w:val="Normalny"/>
    <w:link w:val="Nagwek62"/>
    <w:rsid w:val="00D106AF"/>
    <w:pPr>
      <w:shd w:val="clear" w:color="auto" w:fill="FFFFFF"/>
      <w:spacing w:before="180" w:after="120" w:line="0" w:lineRule="atLeast"/>
      <w:jc w:val="center"/>
      <w:outlineLvl w:val="5"/>
    </w:pPr>
    <w:rPr>
      <w:rFonts w:ascii="Times New Roman" w:eastAsia="Times New Roman" w:hAnsi="Times New Roman" w:cs="Times New Roman"/>
      <w:b/>
      <w:bCs/>
      <w:sz w:val="20"/>
      <w:szCs w:val="20"/>
    </w:rPr>
  </w:style>
  <w:style w:type="paragraph" w:customStyle="1" w:styleId="Nagwek70">
    <w:name w:val="Nagłówek #7"/>
    <w:basedOn w:val="Normalny"/>
    <w:link w:val="Nagwek7"/>
    <w:rsid w:val="00D106AF"/>
    <w:pPr>
      <w:shd w:val="clear" w:color="auto" w:fill="FFFFFF"/>
      <w:spacing w:before="120" w:after="420" w:line="0" w:lineRule="atLeast"/>
      <w:jc w:val="center"/>
      <w:outlineLvl w:val="6"/>
    </w:pPr>
    <w:rPr>
      <w:rFonts w:ascii="Times New Roman" w:eastAsia="Times New Roman" w:hAnsi="Times New Roman" w:cs="Times New Roman"/>
      <w:b/>
      <w:bCs/>
      <w:sz w:val="20"/>
      <w:szCs w:val="20"/>
    </w:rPr>
  </w:style>
  <w:style w:type="paragraph" w:customStyle="1" w:styleId="Nagwek60">
    <w:name w:val="Nagłówek #6"/>
    <w:basedOn w:val="Normalny"/>
    <w:link w:val="Nagwek6"/>
    <w:rsid w:val="00D106AF"/>
    <w:pPr>
      <w:shd w:val="clear" w:color="auto" w:fill="FFFFFF"/>
      <w:spacing w:before="300" w:line="0" w:lineRule="atLeast"/>
      <w:outlineLvl w:val="5"/>
    </w:pPr>
    <w:rPr>
      <w:rFonts w:ascii="Times New Roman" w:eastAsia="Times New Roman" w:hAnsi="Times New Roman" w:cs="Times New Roman"/>
      <w:b/>
      <w:bCs/>
      <w:sz w:val="20"/>
      <w:szCs w:val="20"/>
    </w:rPr>
  </w:style>
  <w:style w:type="paragraph" w:customStyle="1" w:styleId="Nagwek50">
    <w:name w:val="Nagłówek #5"/>
    <w:basedOn w:val="Normalny"/>
    <w:link w:val="Nagwek5"/>
    <w:rsid w:val="00D106AF"/>
    <w:pPr>
      <w:shd w:val="clear" w:color="auto" w:fill="FFFFFF"/>
      <w:spacing w:before="240" w:line="274" w:lineRule="exact"/>
      <w:jc w:val="center"/>
      <w:outlineLvl w:val="4"/>
    </w:pPr>
    <w:rPr>
      <w:rFonts w:ascii="Times New Roman" w:eastAsia="Times New Roman" w:hAnsi="Times New Roman" w:cs="Times New Roman"/>
      <w:b/>
      <w:bCs/>
      <w:sz w:val="20"/>
      <w:szCs w:val="20"/>
    </w:rPr>
  </w:style>
  <w:style w:type="paragraph" w:customStyle="1" w:styleId="Nagwek430">
    <w:name w:val="Nagłówek #4 (3)"/>
    <w:basedOn w:val="Normalny"/>
    <w:link w:val="Nagwek43"/>
    <w:rsid w:val="00D106AF"/>
    <w:pPr>
      <w:shd w:val="clear" w:color="auto" w:fill="FFFFFF"/>
      <w:spacing w:before="240" w:line="254" w:lineRule="exact"/>
      <w:jc w:val="center"/>
      <w:outlineLvl w:val="3"/>
    </w:pPr>
    <w:rPr>
      <w:rFonts w:ascii="FrankRuehl" w:eastAsia="FrankRuehl" w:hAnsi="FrankRuehl" w:cs="FrankRuehl"/>
      <w:spacing w:val="20"/>
      <w:sz w:val="30"/>
      <w:szCs w:val="30"/>
    </w:rPr>
  </w:style>
  <w:style w:type="paragraph" w:customStyle="1" w:styleId="Nagwek630">
    <w:name w:val="Nagłówek #6 (3)"/>
    <w:basedOn w:val="Normalny"/>
    <w:link w:val="Nagwek63"/>
    <w:rsid w:val="00D106AF"/>
    <w:pPr>
      <w:shd w:val="clear" w:color="auto" w:fill="FFFFFF"/>
      <w:spacing w:line="250" w:lineRule="exact"/>
      <w:outlineLvl w:val="5"/>
    </w:pPr>
    <w:rPr>
      <w:rFonts w:ascii="Arial" w:eastAsia="Arial" w:hAnsi="Arial" w:cs="Arial"/>
      <w:b/>
      <w:bCs/>
      <w:sz w:val="19"/>
      <w:szCs w:val="19"/>
    </w:rPr>
  </w:style>
  <w:style w:type="paragraph" w:customStyle="1" w:styleId="Nagwek640">
    <w:name w:val="Nagłówek #6 (4)"/>
    <w:basedOn w:val="Normalny"/>
    <w:link w:val="Nagwek64"/>
    <w:rsid w:val="00D106AF"/>
    <w:pPr>
      <w:shd w:val="clear" w:color="auto" w:fill="FFFFFF"/>
      <w:spacing w:before="240" w:line="0" w:lineRule="atLeast"/>
      <w:jc w:val="center"/>
      <w:outlineLvl w:val="5"/>
    </w:pPr>
    <w:rPr>
      <w:rFonts w:ascii="Times New Roman" w:eastAsia="Times New Roman" w:hAnsi="Times New Roman" w:cs="Times New Roman"/>
      <w:b/>
      <w:bCs/>
      <w:spacing w:val="30"/>
      <w:sz w:val="20"/>
      <w:szCs w:val="20"/>
    </w:rPr>
  </w:style>
  <w:style w:type="paragraph" w:customStyle="1" w:styleId="Teksttreci50">
    <w:name w:val="Tekst treści (5)"/>
    <w:basedOn w:val="Normalny"/>
    <w:link w:val="Teksttreci5"/>
    <w:rsid w:val="00D106AF"/>
    <w:pPr>
      <w:shd w:val="clear" w:color="auto" w:fill="FFFFFF"/>
      <w:spacing w:before="1080" w:line="0" w:lineRule="atLeast"/>
    </w:pPr>
    <w:rPr>
      <w:rFonts w:ascii="Arial" w:eastAsia="Arial" w:hAnsi="Arial" w:cs="Arial"/>
      <w:sz w:val="23"/>
      <w:szCs w:val="23"/>
    </w:rPr>
  </w:style>
  <w:style w:type="paragraph" w:customStyle="1" w:styleId="Nagwek20">
    <w:name w:val="Nagłówek #2"/>
    <w:basedOn w:val="Normalny"/>
    <w:link w:val="Nagwek2"/>
    <w:rsid w:val="00D106AF"/>
    <w:pPr>
      <w:shd w:val="clear" w:color="auto" w:fill="FFFFFF"/>
      <w:spacing w:line="0" w:lineRule="atLeast"/>
      <w:outlineLvl w:val="1"/>
    </w:pPr>
    <w:rPr>
      <w:rFonts w:ascii="MS Reference Sans Serif" w:eastAsia="MS Reference Sans Serif" w:hAnsi="MS Reference Sans Serif" w:cs="MS Reference Sans Serif"/>
      <w:i/>
      <w:iCs/>
      <w:spacing w:val="-90"/>
      <w:sz w:val="44"/>
      <w:szCs w:val="44"/>
    </w:rPr>
  </w:style>
  <w:style w:type="paragraph" w:customStyle="1" w:styleId="Teksttreci60">
    <w:name w:val="Tekst treści (6)"/>
    <w:basedOn w:val="Normalny"/>
    <w:link w:val="Teksttreci6"/>
    <w:rsid w:val="00D106AF"/>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70">
    <w:name w:val="Tekst treści (7)"/>
    <w:basedOn w:val="Normalny"/>
    <w:link w:val="Teksttreci7"/>
    <w:rsid w:val="00D106AF"/>
    <w:pPr>
      <w:shd w:val="clear" w:color="auto" w:fill="FFFFFF"/>
      <w:spacing w:before="240" w:line="230" w:lineRule="exac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D106AF"/>
    <w:pPr>
      <w:shd w:val="clear" w:color="auto" w:fill="FFFFFF"/>
      <w:spacing w:before="240" w:after="60" w:line="0" w:lineRule="atLeast"/>
      <w:ind w:hanging="660"/>
    </w:pPr>
    <w:rPr>
      <w:rFonts w:ascii="Times New Roman" w:eastAsia="Times New Roman" w:hAnsi="Times New Roman" w:cs="Times New Roman"/>
      <w:sz w:val="16"/>
      <w:szCs w:val="16"/>
    </w:rPr>
  </w:style>
  <w:style w:type="paragraph" w:customStyle="1" w:styleId="Teksttreci90">
    <w:name w:val="Tekst treści (9)"/>
    <w:basedOn w:val="Normalny"/>
    <w:link w:val="Teksttreci9"/>
    <w:rsid w:val="00D106AF"/>
    <w:pPr>
      <w:shd w:val="clear" w:color="auto" w:fill="FFFFFF"/>
      <w:spacing w:before="60" w:line="322" w:lineRule="exact"/>
    </w:pPr>
    <w:rPr>
      <w:rFonts w:ascii="Times New Roman" w:eastAsia="Times New Roman" w:hAnsi="Times New Roman" w:cs="Times New Roman"/>
      <w:i/>
      <w:iCs/>
      <w:sz w:val="20"/>
      <w:szCs w:val="20"/>
    </w:rPr>
  </w:style>
  <w:style w:type="paragraph" w:customStyle="1" w:styleId="Podpistabeli0">
    <w:name w:val="Podpis tabeli"/>
    <w:basedOn w:val="Normalny"/>
    <w:link w:val="Podpistabeli"/>
    <w:rsid w:val="00D106AF"/>
    <w:pPr>
      <w:shd w:val="clear" w:color="auto" w:fill="FFFFFF"/>
      <w:spacing w:line="259" w:lineRule="exact"/>
    </w:pPr>
    <w:rPr>
      <w:rFonts w:ascii="Times New Roman" w:eastAsia="Times New Roman" w:hAnsi="Times New Roman" w:cs="Times New Roman"/>
      <w:sz w:val="21"/>
      <w:szCs w:val="21"/>
    </w:rPr>
  </w:style>
  <w:style w:type="table" w:styleId="Tabela-Siatka">
    <w:name w:val="Table Grid"/>
    <w:basedOn w:val="Standardowy"/>
    <w:uiPriority w:val="59"/>
    <w:rsid w:val="0045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51002"/>
    <w:rPr>
      <w:sz w:val="20"/>
      <w:szCs w:val="20"/>
    </w:rPr>
  </w:style>
  <w:style w:type="character" w:customStyle="1" w:styleId="TekstprzypisudolnegoZnak">
    <w:name w:val="Tekst przypisu dolnego Znak"/>
    <w:basedOn w:val="Domylnaczcionkaakapitu"/>
    <w:link w:val="Tekstprzypisudolnego"/>
    <w:uiPriority w:val="99"/>
    <w:semiHidden/>
    <w:rsid w:val="00451002"/>
    <w:rPr>
      <w:color w:val="000000"/>
      <w:sz w:val="20"/>
      <w:szCs w:val="20"/>
    </w:rPr>
  </w:style>
  <w:style w:type="character" w:styleId="Wyrnieniedelikatne">
    <w:name w:val="Subtle Emphasis"/>
    <w:basedOn w:val="Domylnaczcionkaakapitu"/>
    <w:uiPriority w:val="19"/>
    <w:qFormat/>
    <w:rsid w:val="005B55DE"/>
    <w:rPr>
      <w:i/>
      <w:iCs/>
      <w:color w:val="808080" w:themeColor="text1" w:themeTint="7F"/>
    </w:rPr>
  </w:style>
  <w:style w:type="paragraph" w:styleId="Nagwek">
    <w:name w:val="header"/>
    <w:basedOn w:val="Normalny"/>
    <w:link w:val="NagwekZnak"/>
    <w:uiPriority w:val="99"/>
    <w:unhideWhenUsed/>
    <w:rsid w:val="00714A54"/>
    <w:pPr>
      <w:tabs>
        <w:tab w:val="center" w:pos="4536"/>
        <w:tab w:val="right" w:pos="9072"/>
      </w:tabs>
    </w:pPr>
  </w:style>
  <w:style w:type="character" w:customStyle="1" w:styleId="NagwekZnak">
    <w:name w:val="Nagłówek Znak"/>
    <w:basedOn w:val="Domylnaczcionkaakapitu"/>
    <w:link w:val="Nagwek"/>
    <w:uiPriority w:val="99"/>
    <w:rsid w:val="00714A54"/>
    <w:rPr>
      <w:color w:val="000000"/>
    </w:rPr>
  </w:style>
  <w:style w:type="paragraph" w:styleId="Stopka0">
    <w:name w:val="footer"/>
    <w:basedOn w:val="Normalny"/>
    <w:link w:val="StopkaZnak"/>
    <w:uiPriority w:val="99"/>
    <w:unhideWhenUsed/>
    <w:rsid w:val="00714A54"/>
    <w:pPr>
      <w:tabs>
        <w:tab w:val="center" w:pos="4536"/>
        <w:tab w:val="right" w:pos="9072"/>
      </w:tabs>
    </w:pPr>
  </w:style>
  <w:style w:type="character" w:customStyle="1" w:styleId="StopkaZnak">
    <w:name w:val="Stopka Znak"/>
    <w:basedOn w:val="Domylnaczcionkaakapitu"/>
    <w:link w:val="Stopka0"/>
    <w:uiPriority w:val="99"/>
    <w:rsid w:val="00714A54"/>
    <w:rPr>
      <w:color w:val="000000"/>
    </w:rPr>
  </w:style>
  <w:style w:type="paragraph" w:styleId="Tekstdymka">
    <w:name w:val="Balloon Text"/>
    <w:basedOn w:val="Normalny"/>
    <w:link w:val="TekstdymkaZnak"/>
    <w:uiPriority w:val="99"/>
    <w:semiHidden/>
    <w:unhideWhenUsed/>
    <w:rsid w:val="00484EB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EB9"/>
    <w:rPr>
      <w:rFonts w:ascii="Tahoma" w:hAnsi="Tahoma" w:cs="Tahoma"/>
      <w:color w:val="000000"/>
      <w:sz w:val="16"/>
      <w:szCs w:val="16"/>
    </w:rPr>
  </w:style>
  <w:style w:type="paragraph" w:styleId="Akapitzlist">
    <w:name w:val="List Paragraph"/>
    <w:basedOn w:val="Normalny"/>
    <w:uiPriority w:val="34"/>
    <w:qFormat/>
    <w:rsid w:val="00B526FB"/>
    <w:pPr>
      <w:spacing w:after="200" w:line="276" w:lineRule="auto"/>
      <w:ind w:left="72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2695</Words>
  <Characters>16172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Altman</dc:creator>
  <cp:lastModifiedBy>Abc</cp:lastModifiedBy>
  <cp:revision>4</cp:revision>
  <cp:lastPrinted>2014-11-26T10:06:00Z</cp:lastPrinted>
  <dcterms:created xsi:type="dcterms:W3CDTF">2014-11-27T07:22:00Z</dcterms:created>
  <dcterms:modified xsi:type="dcterms:W3CDTF">2019-12-02T09:05:00Z</dcterms:modified>
</cp:coreProperties>
</file>