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72" w:rsidRDefault="00664672" w:rsidP="00664672">
      <w:pPr>
        <w:rPr>
          <w:sz w:val="24"/>
          <w:szCs w:val="24"/>
        </w:rPr>
      </w:pPr>
      <w:r>
        <w:rPr>
          <w:sz w:val="24"/>
          <w:szCs w:val="24"/>
        </w:rPr>
        <w:t>Matematyka – 21.04– klasa 7</w:t>
      </w:r>
    </w:p>
    <w:p w:rsidR="00664672" w:rsidRDefault="00664672" w:rsidP="00664672">
      <w:pPr>
        <w:rPr>
          <w:sz w:val="24"/>
          <w:szCs w:val="24"/>
        </w:rPr>
      </w:pPr>
      <w:r>
        <w:rPr>
          <w:sz w:val="24"/>
          <w:szCs w:val="24"/>
        </w:rPr>
        <w:t>Temat:12- Zastosowanie równań do rozwiązania zadań tekstowych - zadania</w:t>
      </w:r>
    </w:p>
    <w:p w:rsidR="00664672" w:rsidRPr="00F32EA6" w:rsidRDefault="00664672" w:rsidP="00664672">
      <w:pPr>
        <w:rPr>
          <w:sz w:val="24"/>
          <w:szCs w:val="24"/>
        </w:rPr>
      </w:pPr>
      <w:r w:rsidRPr="00F32EA6">
        <w:rPr>
          <w:sz w:val="24"/>
          <w:szCs w:val="24"/>
        </w:rPr>
        <w:t>Na tej lekcji utrwalisz sobie umiejętność rozwiązania zadań tekstowych z zastosowaniem równań .</w:t>
      </w:r>
    </w:p>
    <w:p w:rsidR="00664672" w:rsidRDefault="00664672" w:rsidP="0066467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Zbiorek str.</w:t>
      </w:r>
      <w:r w:rsidRPr="00961AC3">
        <w:rPr>
          <w:sz w:val="24"/>
          <w:szCs w:val="24"/>
        </w:rPr>
        <w:t xml:space="preserve"> </w:t>
      </w:r>
      <w:r>
        <w:rPr>
          <w:sz w:val="24"/>
          <w:szCs w:val="24"/>
        </w:rPr>
        <w:t>.118 zad. 18, str. 119 zad. 27</w:t>
      </w:r>
    </w:p>
    <w:p w:rsidR="00664672" w:rsidRPr="00635F11" w:rsidRDefault="00664672" w:rsidP="0066467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Zadania dodatkowe</w:t>
      </w:r>
      <w:r w:rsidRPr="00635F11">
        <w:rPr>
          <w:sz w:val="24"/>
          <w:szCs w:val="24"/>
        </w:rPr>
        <w:t xml:space="preserve">: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119 zad. 26; podręcznika str. 175 zad. 20, 21</w:t>
      </w:r>
    </w:p>
    <w:p w:rsidR="00664672" w:rsidRPr="00635F11" w:rsidRDefault="00664672" w:rsidP="0066467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Zadanie do odesłania w formie zdjęcia</w:t>
      </w:r>
      <w:r w:rsidRPr="00BC0B06">
        <w:rPr>
          <w:sz w:val="24"/>
          <w:szCs w:val="24"/>
        </w:rPr>
        <w:t xml:space="preserve"> </w:t>
      </w:r>
      <w:r>
        <w:rPr>
          <w:sz w:val="24"/>
          <w:szCs w:val="24"/>
        </w:rPr>
        <w:t>brak.</w:t>
      </w:r>
    </w:p>
    <w:p w:rsidR="00664672" w:rsidRDefault="00664672" w:rsidP="0066467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664672" w:rsidRDefault="00664672" w:rsidP="00664672">
      <w:pPr>
        <w:pStyle w:val="Akapitzlist"/>
        <w:rPr>
          <w:sz w:val="24"/>
          <w:szCs w:val="24"/>
        </w:rPr>
      </w:pPr>
    </w:p>
    <w:p w:rsidR="00664672" w:rsidRDefault="00664672" w:rsidP="00664672">
      <w:pPr>
        <w:rPr>
          <w:sz w:val="24"/>
          <w:szCs w:val="24"/>
        </w:rPr>
      </w:pPr>
      <w:r>
        <w:rPr>
          <w:sz w:val="24"/>
          <w:szCs w:val="24"/>
        </w:rPr>
        <w:t>Matematyka – 22.04, 24.04– klasa 7</w:t>
      </w:r>
    </w:p>
    <w:p w:rsidR="00664672" w:rsidRDefault="00664672" w:rsidP="00664672">
      <w:pPr>
        <w:rPr>
          <w:sz w:val="24"/>
          <w:szCs w:val="24"/>
        </w:rPr>
      </w:pPr>
      <w:r>
        <w:rPr>
          <w:sz w:val="24"/>
          <w:szCs w:val="24"/>
        </w:rPr>
        <w:t>Temat:13, 14 - Zastosowanie równań do rozwiązania zadań z procentam7 - zadania</w:t>
      </w:r>
    </w:p>
    <w:p w:rsidR="00664672" w:rsidRPr="00F32EA6" w:rsidRDefault="00664672" w:rsidP="00664672">
      <w:pPr>
        <w:rPr>
          <w:sz w:val="24"/>
          <w:szCs w:val="24"/>
        </w:rPr>
      </w:pPr>
      <w:r w:rsidRPr="00F32EA6">
        <w:rPr>
          <w:sz w:val="24"/>
          <w:szCs w:val="24"/>
        </w:rPr>
        <w:t xml:space="preserve">Na tej lekcji utrwalisz sobie umiejętność rozwiązania zadań </w:t>
      </w:r>
      <w:r>
        <w:rPr>
          <w:sz w:val="24"/>
          <w:szCs w:val="24"/>
        </w:rPr>
        <w:t>z procentami</w:t>
      </w:r>
      <w:r w:rsidRPr="00F32EA6">
        <w:rPr>
          <w:sz w:val="24"/>
          <w:szCs w:val="24"/>
        </w:rPr>
        <w:t xml:space="preserve"> z zastosowaniem równań .</w:t>
      </w:r>
    </w:p>
    <w:p w:rsidR="00664672" w:rsidRDefault="00664672" w:rsidP="0066467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Zbiorek str.</w:t>
      </w:r>
      <w:r w:rsidRPr="00961AC3">
        <w:rPr>
          <w:sz w:val="24"/>
          <w:szCs w:val="24"/>
        </w:rPr>
        <w:t xml:space="preserve"> </w:t>
      </w:r>
      <w:r>
        <w:rPr>
          <w:sz w:val="24"/>
          <w:szCs w:val="24"/>
        </w:rPr>
        <w:t>.118 zad. 19 - 22</w:t>
      </w:r>
    </w:p>
    <w:p w:rsidR="00664672" w:rsidRPr="00635F11" w:rsidRDefault="00664672" w:rsidP="0066467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Zadania dodatkowe</w:t>
      </w:r>
      <w:r w:rsidRPr="00635F11">
        <w:rPr>
          <w:sz w:val="24"/>
          <w:szCs w:val="24"/>
        </w:rPr>
        <w:t xml:space="preserve">: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118 zad. 23 – 25, 28</w:t>
      </w:r>
    </w:p>
    <w:p w:rsidR="00664672" w:rsidRPr="00635F11" w:rsidRDefault="00664672" w:rsidP="0066467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Zadanie do odesłania w formie zdjęcia</w:t>
      </w:r>
      <w:r w:rsidRPr="00BC0B06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podręcznika str. 174 zad.12, 13.</w:t>
      </w:r>
    </w:p>
    <w:p w:rsidR="00664672" w:rsidRDefault="00664672" w:rsidP="0066467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664672" w:rsidRPr="00D93C69" w:rsidRDefault="00664672" w:rsidP="00664672">
      <w:pPr>
        <w:pStyle w:val="Akapitzlist"/>
        <w:rPr>
          <w:sz w:val="24"/>
          <w:szCs w:val="24"/>
        </w:rPr>
      </w:pPr>
    </w:p>
    <w:p w:rsidR="00664672" w:rsidRPr="00D93C69" w:rsidRDefault="00664672" w:rsidP="00664672">
      <w:pPr>
        <w:pStyle w:val="Akapitzlist"/>
        <w:rPr>
          <w:sz w:val="24"/>
          <w:szCs w:val="24"/>
        </w:rPr>
      </w:pPr>
    </w:p>
    <w:p w:rsidR="00300B24" w:rsidRPr="00B84DA9" w:rsidRDefault="00300B24" w:rsidP="00B84DA9">
      <w:pPr>
        <w:rPr>
          <w:szCs w:val="24"/>
        </w:rPr>
      </w:pPr>
    </w:p>
    <w:sectPr w:rsidR="00300B24" w:rsidRPr="00B84DA9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023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72E8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A5B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C4B5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8398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8147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7173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126238"/>
    <w:rsid w:val="001E3962"/>
    <w:rsid w:val="00300B24"/>
    <w:rsid w:val="00327C9F"/>
    <w:rsid w:val="00664672"/>
    <w:rsid w:val="006C3F58"/>
    <w:rsid w:val="00A4791A"/>
    <w:rsid w:val="00B84DA9"/>
    <w:rsid w:val="00C12F9A"/>
    <w:rsid w:val="00CD3541"/>
    <w:rsid w:val="00E06E73"/>
    <w:rsid w:val="00E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2</cp:revision>
  <dcterms:created xsi:type="dcterms:W3CDTF">2020-04-21T08:01:00Z</dcterms:created>
  <dcterms:modified xsi:type="dcterms:W3CDTF">2020-04-21T08:01:00Z</dcterms:modified>
</cp:coreProperties>
</file>