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DD" w:rsidRDefault="00161DDD" w:rsidP="00161DDD">
      <w:pPr>
        <w:jc w:val="both"/>
      </w:pPr>
      <w:r>
        <w:rPr>
          <w:rFonts w:ascii="Times New Roman" w:hAnsi="Times New Roman" w:cs="Times New Roman"/>
          <w:b/>
          <w:bCs/>
          <w:caps/>
        </w:rPr>
        <w:t>poučenie všetkých osôb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vrátane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zákonných zástupcov žiakov a zamestnancov školy, že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všetky osoby, ktoré boli v úzkom kontakte s osobou pozitívnou na ochorenie COVID-19</w:t>
      </w:r>
      <w:r>
        <w:rPr>
          <w:rFonts w:ascii="Times New Roman" w:hAnsi="Times New Roman" w:cs="Times New Roman"/>
          <w:b/>
          <w:bCs/>
        </w:rPr>
        <w:t xml:space="preserve">  dňa 17.01.2022, </w:t>
      </w:r>
      <w:proofErr w:type="spellStart"/>
      <w:r>
        <w:rPr>
          <w:rFonts w:ascii="Times New Roman" w:hAnsi="Times New Roman" w:cs="Times New Roman"/>
          <w:b/>
          <w:bCs/>
        </w:rPr>
        <w:t>t.j</w:t>
      </w:r>
      <w:proofErr w:type="spellEnd"/>
      <w:r>
        <w:rPr>
          <w:rFonts w:ascii="Times New Roman" w:hAnsi="Times New Roman" w:cs="Times New Roman"/>
          <w:b/>
          <w:bCs/>
        </w:rPr>
        <w:t>. žiaci z triedy 8.A, určení žiaci 8.B</w:t>
      </w:r>
      <w:r>
        <w:rPr>
          <w:rFonts w:ascii="Times New Roman" w:hAnsi="Times New Roman" w:cs="Times New Roman"/>
          <w:b/>
          <w:bCs/>
        </w:rPr>
        <w:t>, 9.B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triedy a určený zamestnanec školy SÚ </w:t>
      </w:r>
      <w:r>
        <w:rPr>
          <w:rFonts w:ascii="Times New Roman" w:hAnsi="Times New Roman" w:cs="Times New Roman"/>
          <w:b/>
          <w:bCs/>
          <w:caps/>
        </w:rPr>
        <w:t>povinnÍ dodržiavať karanténne opatrenia.</w:t>
      </w:r>
    </w:p>
    <w:p w:rsidR="00161DDD" w:rsidRDefault="00161DDD" w:rsidP="00161DDD">
      <w:pPr>
        <w:jc w:val="both"/>
      </w:pPr>
      <w:r>
        <w:rPr>
          <w:rFonts w:ascii="Times New Roman" w:hAnsi="Times New Roman" w:cs="Times New Roman"/>
          <w:b/>
          <w:bCs/>
          <w:caps/>
        </w:rPr>
        <w:t> </w:t>
      </w:r>
      <w:r>
        <w:rPr>
          <w:rFonts w:ascii="Times New Roman" w:hAnsi="Times New Roman" w:cs="Times New Roman"/>
          <w:b/>
          <w:bCs/>
        </w:rPr>
        <w:t xml:space="preserve">            </w:t>
      </w:r>
      <w:r>
        <w:rPr>
          <w:rFonts w:ascii="Times New Roman" w:hAnsi="Times New Roman" w:cs="Times New Roman"/>
        </w:rPr>
        <w:t>Nariadené karanténne opatrenia u osôb z uvedeného zariadenia pre deti a mládež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>sa končia:</w:t>
      </w:r>
    </w:p>
    <w:p w:rsidR="00161DDD" w:rsidRDefault="00161DDD" w:rsidP="00161DDD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v prípade, ak sa u osoby v karanténe nevyskytuje ani jeden z klinických príznakov ochorenia a výsledok RT-PCR testu vykonaného najskôr v 5. deň od posledného kontaktu s osobou pozitívnou na ochorenie je negatívny,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test najskôr dňa 22.01.2022</w:t>
      </w:r>
      <w:r>
        <w:rPr>
          <w:rFonts w:ascii="Times New Roman" w:hAnsi="Times New Roman" w:cs="Times New Roman"/>
        </w:rPr>
        <w:t xml:space="preserve">, karanténa sa končí uplynutím doby 7 dní od posledného kontaktu s osobou pozitívnou na ochorenie, t. j. </w:t>
      </w:r>
      <w:r>
        <w:rPr>
          <w:rFonts w:ascii="Times New Roman" w:hAnsi="Times New Roman" w:cs="Times New Roman"/>
          <w:b/>
          <w:bCs/>
        </w:rPr>
        <w:t>posledným dňom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karantény je deň 24.01.2022 (vrátane).</w:t>
      </w:r>
    </w:p>
    <w:p w:rsidR="00161DDD" w:rsidRDefault="00161DDD" w:rsidP="00161DDD">
      <w:pPr>
        <w:pStyle w:val="Odsekzoznamu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ak u osoby v karanténe nebol vykonaný test a počas doby 10 dní od posledného kontaktu s osobou pozitívnou na ochorenie sa u osoby v karanténe nevyskytuje ani jeden z klinických príznakov ochorenia, karanténa sa končí uplynutím doby 10 dní od posledného kontaktu s osobou pozitívnou na ochorenie,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posledným dňom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karantény je deň 27.01.2022 (vrátane).</w:t>
      </w:r>
    </w:p>
    <w:p w:rsidR="00161DDD" w:rsidRDefault="00161DDD" w:rsidP="00161DD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 prípade, ak sa u osoby v karanténe vyskytne akýkoľvek z klinických príznakov ochorenia počas doby 10 dní od posledného kontaktu s osobou pozitívnou na ochorenie, momentom, kedy posúdi osobu v karanténe jej všeobecný lekár, ako spôsobilú ukončiť karanténu.</w:t>
      </w:r>
    </w:p>
    <w:p w:rsidR="00161DDD" w:rsidRDefault="00161DDD" w:rsidP="00161DDD">
      <w:pPr>
        <w:ind w:firstLine="709"/>
        <w:jc w:val="both"/>
        <w:rPr>
          <w:rFonts w:ascii="Times New Roman" w:hAnsi="Times New Roman" w:cs="Times New Roman"/>
        </w:rPr>
      </w:pPr>
    </w:p>
    <w:p w:rsidR="00161DDD" w:rsidRDefault="00161DDD" w:rsidP="00161D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color w:val="000000"/>
        </w:rPr>
        <w:t xml:space="preserve">ákonní zástupcovia detí </w:t>
      </w:r>
      <w:r>
        <w:rPr>
          <w:rFonts w:ascii="Times New Roman" w:hAnsi="Times New Roman" w:cs="Times New Roman"/>
        </w:rPr>
        <w:t xml:space="preserve">a zamestnanci </w:t>
      </w:r>
      <w:r>
        <w:rPr>
          <w:rFonts w:ascii="Times New Roman" w:hAnsi="Times New Roman" w:cs="Times New Roman"/>
          <w:color w:val="000000"/>
        </w:rPr>
        <w:t>uvedeného zariadenia pre deti a mládež</w:t>
      </w:r>
      <w:r>
        <w:rPr>
          <w:rFonts w:ascii="Times New Roman" w:hAnsi="Times New Roman" w:cs="Times New Roman"/>
        </w:rPr>
        <w:t xml:space="preserve">, ktorí boli v úzkom kontakte s osobou pozitívnou na ochorenie COVID-19 v uvedenej škole </w:t>
      </w:r>
      <w:r>
        <w:rPr>
          <w:rFonts w:ascii="Times New Roman" w:hAnsi="Times New Roman" w:cs="Times New Roman"/>
          <w:color w:val="000000"/>
        </w:rPr>
        <w:t xml:space="preserve">sú povinní </w:t>
      </w:r>
      <w:r>
        <w:rPr>
          <w:rFonts w:ascii="Times New Roman" w:hAnsi="Times New Roman" w:cs="Times New Roman"/>
          <w:b/>
          <w:bCs/>
          <w:caps/>
          <w:color w:val="000000"/>
        </w:rPr>
        <w:t>sledovať zdravotný stav</w:t>
      </w:r>
      <w:r>
        <w:rPr>
          <w:rFonts w:ascii="Times New Roman" w:hAnsi="Times New Roman" w:cs="Times New Roman"/>
          <w:color w:val="000000"/>
        </w:rPr>
        <w:t xml:space="preserve"> a v prípade náhleho nástupu ktoréhokoľvek z príznakov typických pre ochorenie COVID-19 bez meškania telefonicky kontaktovať ošetrujúceho lekára a </w:t>
      </w:r>
      <w:r>
        <w:rPr>
          <w:rFonts w:ascii="Times New Roman" w:hAnsi="Times New Roman" w:cs="Times New Roman"/>
          <w:b/>
          <w:bCs/>
          <w:color w:val="000000"/>
        </w:rPr>
        <w:t xml:space="preserve">bezodkladne sa podrobiť testu </w:t>
      </w:r>
      <w:r>
        <w:rPr>
          <w:rFonts w:ascii="Times New Roman" w:hAnsi="Times New Roman" w:cs="Times New Roman"/>
        </w:rPr>
        <w:t xml:space="preserve">na ochorenie COVID-19. </w:t>
      </w:r>
    </w:p>
    <w:p w:rsidR="00C2086E" w:rsidRDefault="00C2086E"/>
    <w:sectPr w:rsidR="00C2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D0C03"/>
    <w:multiLevelType w:val="multilevel"/>
    <w:tmpl w:val="E120301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DD"/>
    <w:rsid w:val="00161DDD"/>
    <w:rsid w:val="00C2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C7F64-AF7D-4B25-8412-5226199E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DDD"/>
    <w:pPr>
      <w:spacing w:after="0" w:line="240" w:lineRule="auto"/>
    </w:pPr>
    <w:rPr>
      <w:rFonts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1</cp:revision>
  <dcterms:created xsi:type="dcterms:W3CDTF">2022-01-21T11:03:00Z</dcterms:created>
  <dcterms:modified xsi:type="dcterms:W3CDTF">2022-01-21T11:06:00Z</dcterms:modified>
</cp:coreProperties>
</file>