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5F" w:rsidRDefault="000F16F3">
      <w:r>
        <w:rPr>
          <w:rFonts w:ascii="Georgia" w:hAnsi="Georgia"/>
        </w:rPr>
        <w:t>Kasa VIa i VIb -  proszę powtórzyć czasowniki nieregularne, czas present perfect, oraz słownictwo. Proszę również uzupełnić zaległe zadania w zeszycie ćwiczeń rozdziały 3,4,5 oraz dokończyć ćwiczenie  </w:t>
      </w:r>
      <w:r>
        <w:rPr>
          <w:rFonts w:ascii="Georgia" w:hAnsi="Georgia"/>
          <w:b/>
          <w:bCs/>
          <w:i/>
          <w:iCs/>
          <w:u w:val="single"/>
        </w:rPr>
        <w:t>Risk it</w:t>
      </w:r>
      <w:r>
        <w:rPr>
          <w:rFonts w:ascii="Georgia" w:hAnsi="Georgia"/>
        </w:rPr>
        <w:t xml:space="preserve">  ze strony 73 w podręczniku. Proszę to zrobić na kartce A4 w formie tabeli (tak samo jak jest w podręczniku). Pozdrawiam i życzę owocnej powtórki.</w:t>
      </w:r>
    </w:p>
    <w:sectPr w:rsidR="00935B5F" w:rsidSect="0093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0F16F3"/>
    <w:rsid w:val="000F16F3"/>
    <w:rsid w:val="0093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2020-05-14T11:05:00Z</dcterms:created>
  <dcterms:modified xsi:type="dcterms:W3CDTF">2020-05-14T11:06:00Z</dcterms:modified>
</cp:coreProperties>
</file>