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F0" w:rsidRPr="00CD7B5B" w:rsidRDefault="0005038A" w:rsidP="00D2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5038A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078730" cy="3268980"/>
            <wp:effectExtent l="19050" t="0" r="7620" b="0"/>
            <wp:docPr id="4" name="Obraz 1" descr="C:\Users\zofia\Desktop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\Desktop\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5B" w:rsidRDefault="0057087D" w:rsidP="00D2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D7B5B">
        <w:rPr>
          <w:rFonts w:ascii="Times New Roman" w:hAnsi="Times New Roman" w:cs="Times New Roman"/>
          <w:b/>
          <w:sz w:val="40"/>
          <w:szCs w:val="40"/>
        </w:rPr>
        <w:t>„O prawach dziecka”</w:t>
      </w:r>
    </w:p>
    <w:p w:rsidR="0057087D" w:rsidRPr="00CD7B5B" w:rsidRDefault="0057087D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Niech się wreszcie każdy dowie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 rozpowie w świecie całym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Że dziecko to także człowiek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Tyle,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że jest mały.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Dlatego ludzie uczeni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Którym za to należą się brawa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Chcąc wielu dzieci los odmienić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Stworzyli dla was mądre prawa.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Więc je na co dzień i od święta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próbujcie dobrze zapamiętać:</w:t>
      </w:r>
    </w:p>
    <w:p w:rsidR="00C856F0" w:rsidRDefault="00C856F0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856F0" w:rsidRDefault="00C856F0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856F0" w:rsidRDefault="00C856F0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Nikt mnie siłą nie ma prawa zmuszać do niczego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A szczególnie do zrobienia czegoś niedobrego.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Mogę uczyć się wszystkiego, co mnie zaciekawi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 mam prawo sam wybierać, z kim się będę bawić.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Nikt nie może mnie poniżać, krzywdzić, bić, wyzywać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I każdego mogę zawsze na ratunek wzywać.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Jeśli mama albo tata już nie mieszka z nami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Nikt nie może mi zabronić spotkać ich czasami.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Nikt nie może moich listów czytać bez pytania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Mam też prawo do tajemnic i własnego zdania.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Mogę żądać, żeby każdy uznał moje prawa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A gdy różnię się od innych, to jest moja sprawa.</w:t>
      </w:r>
    </w:p>
    <w:p w:rsidR="00D26B16" w:rsidRDefault="00D26B16" w:rsidP="00D26B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Tak się w wiersze poukładały Prawa dla dzieci na całym świecie</w:t>
      </w:r>
    </w:p>
    <w:p w:rsidR="00CD7B5B" w:rsidRDefault="00D26B16" w:rsidP="00CD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Byście w potrzebie z nich korzystały najlepiej jak umiecie.</w:t>
      </w:r>
      <w:r w:rsidR="00CD7B5B" w:rsidRPr="00CD7B5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D7B5B" w:rsidRDefault="00CD7B5B" w:rsidP="00CD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D7B5B" w:rsidRDefault="00CD7B5B" w:rsidP="00CD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7B5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CD7B5B">
        <w:rPr>
          <w:rFonts w:ascii="Times New Roman" w:hAnsi="Times New Roman" w:cs="Times New Roman"/>
          <w:sz w:val="32"/>
          <w:szCs w:val="32"/>
        </w:rPr>
        <w:t>Marcin Brykczyński</w:t>
      </w:r>
    </w:p>
    <w:p w:rsidR="008F78D6" w:rsidRDefault="008F78D6" w:rsidP="00CD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78D6" w:rsidRDefault="008F78D6" w:rsidP="00CD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Gry i zabawy. </w:t>
      </w:r>
    </w:p>
    <w:p w:rsidR="008F78D6" w:rsidRDefault="008F78D6" w:rsidP="00CD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Zgaduj – zgadula, zagadki.</w:t>
      </w:r>
    </w:p>
    <w:p w:rsidR="008F78D6" w:rsidRDefault="008F78D6" w:rsidP="00CD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Konkurs piosenek.</w:t>
      </w:r>
    </w:p>
    <w:p w:rsidR="0005038A" w:rsidRPr="00CD7B5B" w:rsidRDefault="0005038A" w:rsidP="00CD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5038A" w:rsidRDefault="0005038A" w:rsidP="0005038A">
      <w:pPr>
        <w:pStyle w:val="Default"/>
        <w:rPr>
          <w:sz w:val="28"/>
          <w:szCs w:val="28"/>
        </w:rPr>
      </w:pPr>
      <w:r w:rsidRPr="00EB184C">
        <w:rPr>
          <w:b/>
          <w:sz w:val="28"/>
          <w:szCs w:val="28"/>
        </w:rPr>
        <w:t>Praca plastyczna – papierowa zabawka z niespodzianką</w:t>
      </w:r>
      <w:r w:rsidRPr="00AC674F">
        <w:rPr>
          <w:sz w:val="28"/>
          <w:szCs w:val="28"/>
        </w:rPr>
        <w:t xml:space="preserve">. </w:t>
      </w:r>
    </w:p>
    <w:p w:rsidR="0005038A" w:rsidRPr="00AC674F" w:rsidRDefault="0005038A" w:rsidP="0005038A">
      <w:pPr>
        <w:pStyle w:val="Default"/>
        <w:rPr>
          <w:sz w:val="28"/>
          <w:szCs w:val="28"/>
        </w:rPr>
      </w:pPr>
    </w:p>
    <w:p w:rsidR="00EB184C" w:rsidRDefault="0005038A" w:rsidP="0005038A">
      <w:pPr>
        <w:pStyle w:val="Default"/>
        <w:rPr>
          <w:sz w:val="28"/>
          <w:szCs w:val="28"/>
        </w:rPr>
      </w:pPr>
      <w:r w:rsidRPr="00AC674F">
        <w:rPr>
          <w:sz w:val="28"/>
          <w:szCs w:val="28"/>
        </w:rPr>
        <w:t xml:space="preserve">Dzieci wykonują dla siebie zabawkę - papierowy kubek </w:t>
      </w:r>
      <w:proofErr w:type="spellStart"/>
      <w:r w:rsidRPr="00AC674F">
        <w:rPr>
          <w:sz w:val="28"/>
          <w:szCs w:val="28"/>
        </w:rPr>
        <w:t>origami</w:t>
      </w:r>
      <w:proofErr w:type="spellEnd"/>
      <w:r w:rsidRPr="00AC674F">
        <w:rPr>
          <w:sz w:val="28"/>
          <w:szCs w:val="28"/>
        </w:rPr>
        <w:t>, do którego przymocowują sznurek.</w:t>
      </w:r>
    </w:p>
    <w:p w:rsidR="0005038A" w:rsidRPr="00AC674F" w:rsidRDefault="0005038A" w:rsidP="0005038A">
      <w:pPr>
        <w:pStyle w:val="Default"/>
        <w:rPr>
          <w:sz w:val="28"/>
          <w:szCs w:val="28"/>
        </w:rPr>
      </w:pPr>
      <w:r w:rsidRPr="00AC674F">
        <w:rPr>
          <w:sz w:val="28"/>
          <w:szCs w:val="28"/>
        </w:rPr>
        <w:t xml:space="preserve"> Na końcu sznurka znajduje się cukierek. </w:t>
      </w:r>
    </w:p>
    <w:p w:rsidR="0005038A" w:rsidRPr="00AC674F" w:rsidRDefault="0005038A" w:rsidP="0005038A">
      <w:pPr>
        <w:pStyle w:val="Default"/>
        <w:rPr>
          <w:sz w:val="28"/>
          <w:szCs w:val="28"/>
        </w:rPr>
      </w:pPr>
      <w:r w:rsidRPr="00AC674F">
        <w:rPr>
          <w:sz w:val="28"/>
          <w:szCs w:val="28"/>
        </w:rPr>
        <w:t xml:space="preserve">Zabawa zręcznościowa z kubeczkami przy muzyce. </w:t>
      </w:r>
    </w:p>
    <w:p w:rsidR="0005038A" w:rsidRPr="00AC674F" w:rsidRDefault="0005038A" w:rsidP="0005038A">
      <w:pPr>
        <w:pStyle w:val="Default"/>
        <w:rPr>
          <w:sz w:val="28"/>
          <w:szCs w:val="28"/>
        </w:rPr>
      </w:pPr>
    </w:p>
    <w:p w:rsidR="0005038A" w:rsidRPr="00541DFF" w:rsidRDefault="0005038A" w:rsidP="0005038A">
      <w:pPr>
        <w:rPr>
          <w:b/>
          <w:sz w:val="32"/>
          <w:szCs w:val="32"/>
        </w:rPr>
      </w:pPr>
      <w:r w:rsidRPr="00541DFF">
        <w:rPr>
          <w:b/>
          <w:sz w:val="32"/>
          <w:szCs w:val="32"/>
        </w:rPr>
        <w:t xml:space="preserve">Zabawa polega na umiejętnym podrzucaniu cukierka umieszczonego na sznurku, a następnie złapaniu go do kubeczka. </w:t>
      </w:r>
    </w:p>
    <w:p w:rsidR="0005038A" w:rsidRDefault="0005038A" w:rsidP="0005038A">
      <w:pPr>
        <w:rPr>
          <w:b/>
          <w:sz w:val="28"/>
          <w:szCs w:val="28"/>
        </w:rPr>
      </w:pPr>
      <w:r w:rsidRPr="0005038A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299149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8A" w:rsidRDefault="0005038A" w:rsidP="0005038A">
      <w:pPr>
        <w:rPr>
          <w:b/>
          <w:sz w:val="28"/>
          <w:szCs w:val="28"/>
        </w:rPr>
      </w:pPr>
    </w:p>
    <w:p w:rsidR="0005038A" w:rsidRDefault="0005038A" w:rsidP="0005038A">
      <w:pPr>
        <w:rPr>
          <w:b/>
          <w:noProof/>
          <w:sz w:val="28"/>
          <w:szCs w:val="28"/>
          <w:lang w:eastAsia="pl-PL"/>
        </w:rPr>
      </w:pPr>
    </w:p>
    <w:p w:rsidR="00541DFF" w:rsidRPr="00AC674F" w:rsidRDefault="00541DFF" w:rsidP="00D26B16">
      <w:pPr>
        <w:rPr>
          <w:b/>
          <w:sz w:val="28"/>
          <w:szCs w:val="28"/>
        </w:rPr>
      </w:pPr>
    </w:p>
    <w:sectPr w:rsidR="00541DFF" w:rsidRPr="00AC674F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74F"/>
    <w:rsid w:val="0005038A"/>
    <w:rsid w:val="004047F9"/>
    <w:rsid w:val="00541DFF"/>
    <w:rsid w:val="0057087D"/>
    <w:rsid w:val="006A49FF"/>
    <w:rsid w:val="008F78D6"/>
    <w:rsid w:val="00A55F87"/>
    <w:rsid w:val="00A819E0"/>
    <w:rsid w:val="00AC674F"/>
    <w:rsid w:val="00C856F0"/>
    <w:rsid w:val="00CD7B5B"/>
    <w:rsid w:val="00D26B16"/>
    <w:rsid w:val="00D573EB"/>
    <w:rsid w:val="00EB184C"/>
    <w:rsid w:val="00EB4606"/>
    <w:rsid w:val="00F264F7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2020-05-29T12:25:00Z</dcterms:created>
  <dcterms:modified xsi:type="dcterms:W3CDTF">2020-05-29T12:25:00Z</dcterms:modified>
</cp:coreProperties>
</file>