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BE" w:rsidRDefault="00E653BE" w:rsidP="00E653BE">
      <w:pPr>
        <w:rPr>
          <w:b/>
          <w:sz w:val="28"/>
          <w:szCs w:val="28"/>
        </w:rPr>
      </w:pPr>
      <w:r>
        <w:rPr>
          <w:b/>
          <w:sz w:val="28"/>
          <w:szCs w:val="28"/>
        </w:rPr>
        <w:t>MTE 2.roč. 2C – Učivo</w:t>
      </w:r>
    </w:p>
    <w:p w:rsidR="003C574C" w:rsidRDefault="00B967D9">
      <w:pPr>
        <w:rPr>
          <w:b/>
        </w:rPr>
      </w:pPr>
      <w:r>
        <w:rPr>
          <w:b/>
        </w:rPr>
        <w:t>Izolácie proti vode a vlhkosti.</w:t>
      </w:r>
    </w:p>
    <w:p w:rsidR="00B967D9" w:rsidRDefault="00B967D9">
      <w:r>
        <w:t>Izolácie proti vode a zemnej vlhkosti chránia stavby pred vodou a tým predlžujú ich životnosť.</w:t>
      </w:r>
    </w:p>
    <w:p w:rsidR="00B967D9" w:rsidRDefault="00B967D9">
      <w:r>
        <w:t>Na stavbu voda môže pôsobiť ako :</w:t>
      </w:r>
    </w:p>
    <w:p w:rsidR="00B967D9" w:rsidRDefault="00B967D9" w:rsidP="00B967D9">
      <w:pPr>
        <w:pStyle w:val="Odsekzoznamu"/>
        <w:numPr>
          <w:ilvl w:val="0"/>
          <w:numId w:val="1"/>
        </w:numPr>
      </w:pPr>
      <w:r>
        <w:t>zrážková – dážď , sneh</w:t>
      </w:r>
    </w:p>
    <w:p w:rsidR="00B967D9" w:rsidRDefault="00B967D9" w:rsidP="00B967D9">
      <w:pPr>
        <w:pStyle w:val="Odsekzoznamu"/>
        <w:numPr>
          <w:ilvl w:val="0"/>
          <w:numId w:val="1"/>
        </w:numPr>
      </w:pPr>
      <w:r>
        <w:t>povrchová – tečúca alebo stojatá (potoky, rybníky, rieky)</w:t>
      </w:r>
    </w:p>
    <w:p w:rsidR="00B967D9" w:rsidRDefault="00B967D9" w:rsidP="00B967D9">
      <w:pPr>
        <w:pStyle w:val="Odsekzoznamu"/>
        <w:numPr>
          <w:ilvl w:val="0"/>
          <w:numId w:val="1"/>
        </w:numPr>
      </w:pPr>
      <w:r>
        <w:t>podzemná – tlaková, beztlaková</w:t>
      </w:r>
    </w:p>
    <w:p w:rsidR="00B967D9" w:rsidRDefault="00B967D9" w:rsidP="00B967D9">
      <w:r>
        <w:t>Podľa druhu výrobkov sa izolácie rozdeľujú na:</w:t>
      </w:r>
    </w:p>
    <w:p w:rsidR="00B967D9" w:rsidRDefault="00B967D9" w:rsidP="00B967D9">
      <w:pPr>
        <w:pStyle w:val="Odsekzoznamu"/>
        <w:numPr>
          <w:ilvl w:val="0"/>
          <w:numId w:val="2"/>
        </w:numPr>
      </w:pPr>
      <w:r>
        <w:t>izolačné pásy,</w:t>
      </w:r>
    </w:p>
    <w:p w:rsidR="00B967D9" w:rsidRDefault="00B967D9" w:rsidP="00B967D9">
      <w:pPr>
        <w:pStyle w:val="Odsekzoznamu"/>
        <w:numPr>
          <w:ilvl w:val="0"/>
          <w:numId w:val="2"/>
        </w:numPr>
      </w:pPr>
      <w:r>
        <w:t>fólie</w:t>
      </w:r>
    </w:p>
    <w:p w:rsidR="00B967D9" w:rsidRDefault="00B967D9" w:rsidP="00B967D9">
      <w:pPr>
        <w:pStyle w:val="Odsekzoznamu"/>
        <w:numPr>
          <w:ilvl w:val="0"/>
          <w:numId w:val="2"/>
        </w:numPr>
      </w:pPr>
      <w:r>
        <w:t>náterové látky</w:t>
      </w:r>
    </w:p>
    <w:p w:rsidR="00B967D9" w:rsidRDefault="00B967D9" w:rsidP="00B967D9">
      <w:pPr>
        <w:pStyle w:val="Odsekzoznamu"/>
        <w:numPr>
          <w:ilvl w:val="0"/>
          <w:numId w:val="2"/>
        </w:numPr>
      </w:pPr>
      <w:r>
        <w:t>tmely.</w:t>
      </w:r>
    </w:p>
    <w:p w:rsidR="00B967D9" w:rsidRDefault="00B967D9" w:rsidP="00B967D9">
      <w:r>
        <w:t>Podľa umiestnenia v konštrukcii sa izolácie delia na:</w:t>
      </w:r>
    </w:p>
    <w:p w:rsidR="00B967D9" w:rsidRDefault="00B967D9" w:rsidP="00B967D9">
      <w:pPr>
        <w:pStyle w:val="Odsekzoznamu"/>
        <w:numPr>
          <w:ilvl w:val="0"/>
          <w:numId w:val="3"/>
        </w:numPr>
      </w:pPr>
      <w:r>
        <w:t>izolácie proti podzemnej vode a vlhkosti</w:t>
      </w:r>
    </w:p>
    <w:p w:rsidR="00B967D9" w:rsidRDefault="00B967D9" w:rsidP="00B967D9">
      <w:pPr>
        <w:pStyle w:val="Odsekzoznamu"/>
        <w:numPr>
          <w:ilvl w:val="0"/>
          <w:numId w:val="3"/>
        </w:numPr>
      </w:pPr>
      <w:r>
        <w:t>strešné izolácie a krytiny</w:t>
      </w:r>
    </w:p>
    <w:p w:rsidR="00B967D9" w:rsidRDefault="00B967D9" w:rsidP="00B967D9">
      <w:pPr>
        <w:pStyle w:val="Odsekzoznamu"/>
        <w:numPr>
          <w:ilvl w:val="0"/>
          <w:numId w:val="3"/>
        </w:numPr>
      </w:pPr>
      <w:r>
        <w:t>izolácie bazénov, nádrži</w:t>
      </w:r>
    </w:p>
    <w:p w:rsidR="00B967D9" w:rsidRDefault="00B967D9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7359EB" w:rsidRDefault="00E653BE" w:rsidP="007359E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MTE 2.roč. 2C – Úlohy</w:t>
      </w:r>
    </w:p>
    <w:p w:rsidR="007359EB" w:rsidRPr="007359EB" w:rsidRDefault="007359EB" w:rsidP="007359EB">
      <w:pPr>
        <w:rPr>
          <w:b/>
          <w:sz w:val="28"/>
          <w:szCs w:val="28"/>
        </w:rPr>
      </w:pPr>
      <w:bookmarkStart w:id="0" w:name="_GoBack"/>
      <w:r>
        <w:rPr>
          <w:color w:val="0070C0"/>
        </w:rPr>
        <w:t>Nezabudnúť poslať do  19.6</w:t>
      </w:r>
      <w:r w:rsidRPr="00183B0D">
        <w:rPr>
          <w:color w:val="0070C0"/>
        </w:rPr>
        <w:t>.2020  a napísať: (Meno a priezvisko predmet a triedu)</w:t>
      </w:r>
      <w:r>
        <w:rPr>
          <w:color w:val="0070C0"/>
        </w:rPr>
        <w:t>.</w:t>
      </w:r>
      <w:r>
        <w:t xml:space="preserve">                                          </w:t>
      </w:r>
    </w:p>
    <w:bookmarkEnd w:id="0"/>
    <w:p w:rsidR="007359EB" w:rsidRDefault="007359EB" w:rsidP="00E653BE">
      <w:pPr>
        <w:rPr>
          <w:b/>
          <w:sz w:val="28"/>
          <w:szCs w:val="28"/>
        </w:rPr>
      </w:pPr>
    </w:p>
    <w:p w:rsidR="00E653BE" w:rsidRDefault="00E653BE" w:rsidP="00E653B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Meno a priezvisko: .........................................</w:t>
      </w:r>
    </w:p>
    <w:p w:rsidR="00E653BE" w:rsidRDefault="00E653BE" w:rsidP="00E653BE">
      <w:pPr>
        <w:rPr>
          <w:b/>
          <w:sz w:val="28"/>
          <w:szCs w:val="28"/>
        </w:rPr>
      </w:pPr>
    </w:p>
    <w:p w:rsidR="00E653BE" w:rsidRDefault="00E653BE" w:rsidP="00E653BE">
      <w:pPr>
        <w:pStyle w:val="Odsekzoznamu"/>
        <w:numPr>
          <w:ilvl w:val="0"/>
          <w:numId w:val="4"/>
        </w:numPr>
      </w:pPr>
      <w:r>
        <w:t>Akú úloh</w:t>
      </w:r>
      <w:r w:rsidRPr="00E653BE">
        <w:t>u</w:t>
      </w:r>
      <w:r>
        <w:t xml:space="preserve"> plnia izolácie proti vode a zemnej vlhkosti?</w:t>
      </w:r>
    </w:p>
    <w:p w:rsidR="00E653BE" w:rsidRDefault="00E653BE" w:rsidP="00E653BE"/>
    <w:p w:rsidR="00E653BE" w:rsidRDefault="00E653BE" w:rsidP="00E653BE"/>
    <w:p w:rsidR="00E653BE" w:rsidRDefault="00E653BE" w:rsidP="00E653BE"/>
    <w:p w:rsidR="00E653BE" w:rsidRDefault="00E653BE" w:rsidP="00E653BE">
      <w:pPr>
        <w:pStyle w:val="Odsekzoznamu"/>
        <w:numPr>
          <w:ilvl w:val="0"/>
          <w:numId w:val="4"/>
        </w:numPr>
      </w:pPr>
      <w:r>
        <w:t>Aká voda pôsobí na stavbu?</w:t>
      </w:r>
      <w:r w:rsidRPr="00E653BE">
        <w:t xml:space="preserve"> </w:t>
      </w:r>
    </w:p>
    <w:p w:rsidR="00E653BE" w:rsidRDefault="00E653BE" w:rsidP="00E653BE"/>
    <w:p w:rsidR="00E653BE" w:rsidRDefault="00E653BE" w:rsidP="00E653BE"/>
    <w:p w:rsidR="00E653BE" w:rsidRDefault="00E653BE" w:rsidP="00E653BE"/>
    <w:p w:rsidR="00E653BE" w:rsidRDefault="00E653BE" w:rsidP="00E653BE">
      <w:pPr>
        <w:pStyle w:val="Odsekzoznamu"/>
        <w:numPr>
          <w:ilvl w:val="0"/>
          <w:numId w:val="4"/>
        </w:numPr>
      </w:pPr>
      <w:r>
        <w:t>Ako rozdeľujeme izolácie podľa umiestnenia v konštrukcii?</w:t>
      </w:r>
    </w:p>
    <w:p w:rsidR="00E653BE" w:rsidRDefault="00E653BE" w:rsidP="00E653BE"/>
    <w:p w:rsidR="00E653BE" w:rsidRDefault="00E653BE" w:rsidP="00E653BE"/>
    <w:p w:rsidR="00E653BE" w:rsidRDefault="00E653BE" w:rsidP="00E653BE"/>
    <w:p w:rsidR="00E653BE" w:rsidRDefault="00E653BE" w:rsidP="00E653BE"/>
    <w:p w:rsidR="00E653BE" w:rsidRDefault="00E653BE" w:rsidP="00E653BE"/>
    <w:p w:rsidR="00E653BE" w:rsidRDefault="00E653BE" w:rsidP="00B967D9">
      <w:pPr>
        <w:pStyle w:val="Odsekzoznamu"/>
        <w:numPr>
          <w:ilvl w:val="0"/>
          <w:numId w:val="4"/>
        </w:numPr>
      </w:pPr>
      <w:r>
        <w:t>Ako rozdeľujeme izolácie podľa druhu výrobkov?</w:t>
      </w:r>
    </w:p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Default="00E653BE" w:rsidP="00B967D9"/>
    <w:p w:rsidR="00E653BE" w:rsidRPr="00B967D9" w:rsidRDefault="00E653BE" w:rsidP="00B967D9"/>
    <w:sectPr w:rsidR="00E653BE" w:rsidRPr="00B9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13DB"/>
    <w:multiLevelType w:val="hybridMultilevel"/>
    <w:tmpl w:val="FB6618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4EC6"/>
    <w:multiLevelType w:val="hybridMultilevel"/>
    <w:tmpl w:val="9A181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A654A"/>
    <w:multiLevelType w:val="hybridMultilevel"/>
    <w:tmpl w:val="EF86B00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C7AE9"/>
    <w:multiLevelType w:val="hybridMultilevel"/>
    <w:tmpl w:val="2668C7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D9"/>
    <w:rsid w:val="002D2521"/>
    <w:rsid w:val="003C574C"/>
    <w:rsid w:val="007359EB"/>
    <w:rsid w:val="00B967D9"/>
    <w:rsid w:val="00E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31B9-EA11-4CEA-B9C7-FA2150D0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Valalik</dc:creator>
  <cp:keywords/>
  <dc:description/>
  <cp:lastModifiedBy>My</cp:lastModifiedBy>
  <cp:revision>4</cp:revision>
  <dcterms:created xsi:type="dcterms:W3CDTF">2017-09-19T17:11:00Z</dcterms:created>
  <dcterms:modified xsi:type="dcterms:W3CDTF">2020-05-28T08:53:00Z</dcterms:modified>
</cp:coreProperties>
</file>