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9E" w:rsidRPr="004017B8" w:rsidRDefault="00E50341" w:rsidP="004017B8">
      <w:r w:rsidRPr="004017B8">
        <w:t>Publiczne Przedszkole nr 3 w Świebodzinie</w:t>
      </w:r>
    </w:p>
    <w:p w:rsidR="0073009E" w:rsidRPr="004017B8" w:rsidRDefault="0073009E" w:rsidP="004017B8"/>
    <w:p w:rsidR="0073009E" w:rsidRPr="004017B8" w:rsidRDefault="00E50341" w:rsidP="004017B8">
      <w:r w:rsidRPr="004017B8">
        <w:t xml:space="preserve"> Grupa : SKRZATY 6 LATKI</w:t>
      </w:r>
    </w:p>
    <w:p w:rsidR="0073009E" w:rsidRPr="004017B8" w:rsidRDefault="0073009E" w:rsidP="004017B8"/>
    <w:tbl>
      <w:tblPr>
        <w:tblW w:w="10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8516"/>
      </w:tblGrid>
      <w:tr w:rsidR="0073009E" w:rsidRPr="004017B8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4017B8" w:rsidRDefault="00E50341" w:rsidP="004017B8">
            <w:r w:rsidRPr="004017B8">
              <w:t>Dzień tygodnia (data)</w:t>
            </w:r>
          </w:p>
        </w:tc>
        <w:tc>
          <w:tcPr>
            <w:tcW w:w="8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4017B8" w:rsidRDefault="00175164" w:rsidP="004017B8">
            <w:r w:rsidRPr="004017B8">
              <w:t>18</w:t>
            </w:r>
            <w:r w:rsidR="00E50341" w:rsidRPr="004017B8">
              <w:t>.11.2020</w:t>
            </w:r>
          </w:p>
        </w:tc>
      </w:tr>
      <w:tr w:rsidR="0073009E" w:rsidRPr="004017B8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4017B8" w:rsidRDefault="00E50341" w:rsidP="004017B8">
            <w:r w:rsidRPr="004017B8">
              <w:t>Temat dnia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4017B8" w:rsidRDefault="00FB46F2" w:rsidP="004017B8">
            <w:r w:rsidRPr="004017B8">
              <w:t>Zwierzęta się uczą i my też</w:t>
            </w:r>
          </w:p>
        </w:tc>
      </w:tr>
      <w:tr w:rsidR="0073009E" w:rsidRPr="004017B8" w:rsidTr="000423BE">
        <w:trPr>
          <w:trHeight w:val="909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4017B8" w:rsidRDefault="00E50341" w:rsidP="004017B8">
            <w:r w:rsidRPr="004017B8">
              <w:t>Wskazówki dla rodziców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4017B8" w:rsidRDefault="00533B09" w:rsidP="004017B8">
            <w:r w:rsidRPr="004017B8">
              <w:t>Zachęcanie dziec</w:t>
            </w:r>
            <w:r w:rsidR="007E5008" w:rsidRPr="004017B8">
              <w:t>ka d</w:t>
            </w:r>
            <w:r w:rsidR="00E60498">
              <w:t>o zabawy w naśladowanie ruchów zwierząt, porównywanie sylwetek i ich cieni, zagadki słuchowe, zabawy muzyczne i przeliczanie</w:t>
            </w:r>
          </w:p>
        </w:tc>
      </w:tr>
      <w:tr w:rsidR="0073009E" w:rsidRPr="004017B8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4017B8" w:rsidRDefault="00E50341" w:rsidP="004017B8">
            <w:r w:rsidRPr="004017B8">
              <w:t>Przesłanki dla dziecka</w:t>
            </w:r>
          </w:p>
          <w:p w:rsidR="0073009E" w:rsidRPr="004017B8" w:rsidRDefault="00E50341" w:rsidP="004017B8">
            <w:r w:rsidRPr="004017B8">
              <w:t>(motywacja)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4017B8" w:rsidRDefault="00E50341" w:rsidP="004017B8">
            <w:r w:rsidRPr="004017B8">
              <w:t xml:space="preserve">Dzisiaj </w:t>
            </w:r>
            <w:r w:rsidR="00E60498">
              <w:t xml:space="preserve">będziemy skakać jak kangury i zające, </w:t>
            </w:r>
            <w:r w:rsidRPr="004017B8">
              <w:t>dowiemy się ciekawych rzeczy</w:t>
            </w:r>
            <w:r w:rsidR="00E60498">
              <w:t xml:space="preserve"> jak bawią się jeżyki w liczenie, pobawimy się w zgadywanie co słyszysz?</w:t>
            </w:r>
            <w:bookmarkStart w:id="0" w:name="_GoBack"/>
            <w:bookmarkEnd w:id="0"/>
          </w:p>
        </w:tc>
      </w:tr>
      <w:tr w:rsidR="0073009E" w:rsidRPr="004017B8" w:rsidTr="003B009E">
        <w:trPr>
          <w:trHeight w:val="512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4017B8" w:rsidRDefault="00E50341" w:rsidP="004017B8">
            <w:r w:rsidRPr="004017B8">
              <w:t>Propozycje i opis zajęć /</w:t>
            </w:r>
          </w:p>
          <w:p w:rsidR="0073009E" w:rsidRPr="004017B8" w:rsidRDefault="00E50341" w:rsidP="004017B8">
            <w:r w:rsidRPr="004017B8">
              <w:t>działań dziecka :</w:t>
            </w:r>
          </w:p>
          <w:p w:rsidR="0073009E" w:rsidRPr="004017B8" w:rsidRDefault="00E50341" w:rsidP="004017B8">
            <w:r w:rsidRPr="004017B8">
              <w:t>ruchowa</w:t>
            </w:r>
          </w:p>
          <w:p w:rsidR="0073009E" w:rsidRPr="004017B8" w:rsidRDefault="00E50341" w:rsidP="004017B8">
            <w:r w:rsidRPr="004017B8">
              <w:t xml:space="preserve">           (gimnastyka)</w:t>
            </w:r>
          </w:p>
          <w:p w:rsidR="0073009E" w:rsidRPr="004017B8" w:rsidRDefault="00E50341" w:rsidP="004017B8">
            <w:r w:rsidRPr="004017B8">
              <w:t>plastyczna</w:t>
            </w:r>
          </w:p>
          <w:p w:rsidR="0073009E" w:rsidRPr="004017B8" w:rsidRDefault="00E50341" w:rsidP="004017B8">
            <w:r w:rsidRPr="004017B8">
              <w:t>z czytaniem                     i mówieniem</w:t>
            </w:r>
          </w:p>
          <w:p w:rsidR="0073009E" w:rsidRPr="004017B8" w:rsidRDefault="00E50341" w:rsidP="004017B8">
            <w:r w:rsidRPr="004017B8">
              <w:t>(opowiadania)</w:t>
            </w:r>
          </w:p>
          <w:p w:rsidR="0073009E" w:rsidRPr="004017B8" w:rsidRDefault="00E50341" w:rsidP="004017B8">
            <w:r w:rsidRPr="004017B8">
              <w:t>kodowanie konstruowanie</w:t>
            </w:r>
          </w:p>
          <w:p w:rsidR="0073009E" w:rsidRPr="004017B8" w:rsidRDefault="00E50341" w:rsidP="004017B8">
            <w:r w:rsidRPr="004017B8">
              <w:t xml:space="preserve">            itp.</w:t>
            </w:r>
          </w:p>
          <w:p w:rsidR="0073009E" w:rsidRPr="004017B8" w:rsidRDefault="0073009E" w:rsidP="004017B8"/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30F" w:rsidRPr="004017B8" w:rsidRDefault="00E50341" w:rsidP="004017B8">
            <w:r w:rsidRPr="008C052F">
              <w:rPr>
                <w:b/>
              </w:rPr>
              <w:t>1</w:t>
            </w:r>
            <w:r w:rsidRPr="004017B8">
              <w:t>.</w:t>
            </w:r>
            <w:r w:rsidR="009168C4" w:rsidRPr="004017B8">
              <w:t xml:space="preserve"> </w:t>
            </w:r>
            <w:r w:rsidR="000E0E6C" w:rsidRPr="004017B8">
              <w:t>Zabawy ruchowe</w:t>
            </w:r>
            <w:r w:rsidR="0049430F" w:rsidRPr="004017B8">
              <w:t>:</w:t>
            </w:r>
          </w:p>
          <w:p w:rsidR="004017B8" w:rsidRPr="004017B8" w:rsidRDefault="0049430F" w:rsidP="004017B8">
            <w:r w:rsidRPr="004017B8">
              <w:t xml:space="preserve"> </w:t>
            </w:r>
            <w:r w:rsidR="004017B8" w:rsidRPr="004017B8">
              <w:t>Ćwiczenia orientacyjno – porządkowe</w:t>
            </w:r>
            <w:r w:rsidR="004017B8" w:rsidRPr="004017B8">
              <w:br/>
              <w:t>- „Posąg”- bieg, podskoki, marsz w rytmie wystukiwanym na instrumencie</w:t>
            </w:r>
            <w:r w:rsidR="004017B8" w:rsidRPr="004017B8">
              <w:br/>
              <w:t>– w przerwie zatrzymanie w takiej pozycji, w jakiej zastała dziecko przerwa. Powtórzyć 3x.</w:t>
            </w:r>
          </w:p>
          <w:p w:rsidR="004017B8" w:rsidRPr="004017B8" w:rsidRDefault="004017B8" w:rsidP="004017B8">
            <w:r w:rsidRPr="004017B8">
              <w:t>-  „Skoki kangura” –przyjęcie poprawnej postawy wyjściowej (postawa wyprostowana, łopatki ściągnięte), gazeta złożona na pół i trzymana między kolanami. Powtórzyć 2x.</w:t>
            </w:r>
          </w:p>
          <w:p w:rsidR="00DF7B84" w:rsidRDefault="004017B8" w:rsidP="004017B8">
            <w:r w:rsidRPr="004017B8">
              <w:t>-  „Zające” – stojąc w rozkroku (nogi wyprostowane) – przesuwanie złożonej gazety między stopami w tył i w przód. Po kilku ruchach przeskoki bokiem przez gazetę w lewo, w prawo. Powtórzyć 2x.</w:t>
            </w:r>
          </w:p>
          <w:p w:rsidR="004017B8" w:rsidRPr="004017B8" w:rsidRDefault="004017B8" w:rsidP="004017B8"/>
          <w:p w:rsidR="004017B8" w:rsidRDefault="008C052F" w:rsidP="004017B8">
            <w:r w:rsidRPr="008C052F">
              <w:rPr>
                <w:b/>
              </w:rPr>
              <w:t>2</w:t>
            </w:r>
            <w:r w:rsidR="005C3955" w:rsidRPr="004017B8">
              <w:t>.</w:t>
            </w:r>
            <w:r w:rsidR="00F54AD0" w:rsidRPr="004017B8">
              <w:t xml:space="preserve"> </w:t>
            </w:r>
            <w:r w:rsidR="00DF7B84" w:rsidRPr="004017B8">
              <w:t xml:space="preserve">Oglądanie </w:t>
            </w:r>
            <w:r w:rsidR="004017B8">
              <w:t>obrazków i grupowanie według instrukcji np. memory kształtowanie analizy i syntezy wyrazów (dzielimy na sylaby na głoski, co słyszymy na początku wyrazu, na końcu</w:t>
            </w:r>
            <w:r w:rsidR="00685244">
              <w:t>)</w:t>
            </w:r>
            <w:r>
              <w:t>Grupowanie obrazków np. wg liczby sylab 2,3,4, następnie zaczynających się na głoskę a,e,u,i.</w:t>
            </w:r>
          </w:p>
          <w:p w:rsidR="004017B8" w:rsidRPr="004017B8" w:rsidRDefault="004017B8" w:rsidP="004017B8"/>
          <w:p w:rsidR="00750395" w:rsidRDefault="00F624AC" w:rsidP="004017B8">
            <w:r w:rsidRPr="008C052F">
              <w:rPr>
                <w:b/>
              </w:rPr>
              <w:t xml:space="preserve"> </w:t>
            </w:r>
            <w:r w:rsidR="00AD7020" w:rsidRPr="008C052F">
              <w:rPr>
                <w:b/>
              </w:rPr>
              <w:t>3</w:t>
            </w:r>
            <w:r w:rsidR="00F54AD0" w:rsidRPr="004017B8">
              <w:t xml:space="preserve">. </w:t>
            </w:r>
            <w:r w:rsidR="004017B8">
              <w:t>Zabawa dydaktyczna ,,Co widziałeś</w:t>
            </w:r>
            <w:r w:rsidR="00A4490F" w:rsidRPr="004017B8">
              <w:t>?</w:t>
            </w:r>
            <w:r w:rsidR="004017B8">
              <w:t>’’</w:t>
            </w:r>
            <w:r w:rsidR="00907D3E" w:rsidRPr="004017B8">
              <w:t xml:space="preserve"> (</w:t>
            </w:r>
            <w:r w:rsidR="004017B8" w:rsidRPr="009E4E13">
              <w:rPr>
                <w:color w:val="FF0000"/>
              </w:rPr>
              <w:t>załącznik 1</w:t>
            </w:r>
            <w:r w:rsidR="004017B8">
              <w:t>)</w:t>
            </w:r>
            <w:r w:rsidR="00685244">
              <w:t xml:space="preserve"> </w:t>
            </w:r>
          </w:p>
          <w:p w:rsidR="00685244" w:rsidRDefault="00685244" w:rsidP="004017B8">
            <w:r>
              <w:t xml:space="preserve">Ćwiczenia analizatora wzrokowego </w:t>
            </w:r>
            <w:r w:rsidR="00DE4E62">
              <w:t>wyodrębnianie figury i tła, spostrzeganie położenia w przestrzeni i stosunków przestrzennych.</w:t>
            </w:r>
          </w:p>
          <w:p w:rsidR="008C052F" w:rsidRDefault="008C052F" w:rsidP="004017B8"/>
          <w:p w:rsidR="008C052F" w:rsidRDefault="008C052F" w:rsidP="008C052F">
            <w:pPr>
              <w:pStyle w:val="Bezodstpw"/>
            </w:pPr>
            <w:r w:rsidRPr="008C052F">
              <w:rPr>
                <w:b/>
              </w:rPr>
              <w:t xml:space="preserve"> </w:t>
            </w:r>
            <w:r w:rsidRPr="008C052F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Zabawa „Różne dźwięki </w:t>
            </w:r>
            <w:r>
              <w:t>” </w:t>
            </w:r>
          </w:p>
          <w:p w:rsidR="008C052F" w:rsidRDefault="008C052F" w:rsidP="008C052F">
            <w:pPr>
              <w:pStyle w:val="Bezodstpw"/>
            </w:pPr>
            <w:r>
              <w:t>Prowadzący pokazuje dzieciom różne przedmioty, np. słoik, puszkę, plastikową butelkę, książkę, po kolei  uderza w nie pałeczką. Uczestnicy zajęć wsłuchują się w dźwięki. Następnie zamykają oczy.  Kierujący ćwiczeniem ponownie uderza pałeczką w wybrane do ćwiczeń rekwizyty, dzieci odgadują jakie  to przedmioty i w jakiej kolejności były (ćw. pamięci słuchowej) </w:t>
            </w:r>
          </w:p>
          <w:p w:rsidR="008C052F" w:rsidRPr="004017B8" w:rsidRDefault="008C052F" w:rsidP="008C052F">
            <w:pPr>
              <w:pStyle w:val="Bezodstpw"/>
            </w:pPr>
          </w:p>
          <w:p w:rsidR="002E4EBA" w:rsidRDefault="002E4EBA" w:rsidP="00A64A3E">
            <w:r w:rsidRPr="002E4EBA">
              <w:rPr>
                <w:b/>
              </w:rPr>
              <w:t>5</w:t>
            </w:r>
            <w:r w:rsidR="00750395" w:rsidRPr="004017B8">
              <w:t>.</w:t>
            </w:r>
            <w:r w:rsidR="00A64A3E">
              <w:t xml:space="preserve">Zajęcia matematyczne </w:t>
            </w:r>
          </w:p>
          <w:p w:rsidR="002E4EBA" w:rsidRDefault="00A64A3E" w:rsidP="00A64A3E">
            <w:r>
              <w:t>odczytujemy dziecku wiersz</w:t>
            </w:r>
          </w:p>
          <w:p w:rsidR="002E4EBA" w:rsidRDefault="00A64A3E" w:rsidP="00A64A3E">
            <w:r>
              <w:t xml:space="preserve"> ,,Trzy małe jeżyki’’</w:t>
            </w:r>
          </w:p>
          <w:p w:rsidR="002E4EBA" w:rsidRDefault="002E4EBA" w:rsidP="00A64A3E"/>
          <w:p w:rsidR="006004A5" w:rsidRDefault="002E4EBA" w:rsidP="00A64A3E">
            <w:r>
              <w:t xml:space="preserve">Przyszły </w:t>
            </w:r>
            <w:r w:rsidRPr="002E4EBA">
              <w:rPr>
                <w:color w:val="FF0000"/>
              </w:rPr>
              <w:t>trzy</w:t>
            </w:r>
            <w:r>
              <w:t xml:space="preserve"> małe jeżyki na lekcję matematyki</w:t>
            </w:r>
            <w:r w:rsidR="00F179B3" w:rsidRPr="004017B8">
              <w:t xml:space="preserve"> </w:t>
            </w:r>
            <w:r>
              <w:t>.</w:t>
            </w:r>
          </w:p>
          <w:p w:rsidR="002E4EBA" w:rsidRDefault="002E4EBA" w:rsidP="00A64A3E">
            <w:r>
              <w:t>Dzisiaj się uczą liczenia, więc zaczynają ćwiczenia:</w:t>
            </w:r>
          </w:p>
          <w:p w:rsidR="002E4EBA" w:rsidRDefault="002E4EBA" w:rsidP="00A64A3E">
            <w:r w:rsidRPr="002E4EBA">
              <w:rPr>
                <w:color w:val="FF0000"/>
              </w:rPr>
              <w:t>Jeden</w:t>
            </w:r>
            <w:r>
              <w:t xml:space="preserve"> jak nosek jezyka, co jest jak mała kuleczka.</w:t>
            </w:r>
          </w:p>
          <w:p w:rsidR="002E4EBA" w:rsidRDefault="002E4EBA" w:rsidP="00A64A3E">
            <w:r w:rsidRPr="002E4EBA">
              <w:rPr>
                <w:color w:val="FF0000"/>
              </w:rPr>
              <w:t>Dwa</w:t>
            </w:r>
            <w:r>
              <w:t xml:space="preserve"> jak dwa oczka jezyka, lśniące jak czarna porzeczka.</w:t>
            </w:r>
          </w:p>
          <w:p w:rsidR="002E4EBA" w:rsidRDefault="002E4EBA" w:rsidP="00A64A3E">
            <w:r w:rsidRPr="002E4EBA">
              <w:rPr>
                <w:color w:val="FF0000"/>
              </w:rPr>
              <w:t>Trzy</w:t>
            </w:r>
            <w:r>
              <w:t xml:space="preserve"> jak trzy małe jezyki,a każdy bardzo wesoły,</w:t>
            </w:r>
          </w:p>
          <w:p w:rsidR="002E4EBA" w:rsidRDefault="002E4EBA" w:rsidP="00A64A3E">
            <w:r w:rsidRPr="002E4EBA">
              <w:rPr>
                <w:color w:val="FF0000"/>
              </w:rPr>
              <w:t>Cztery</w:t>
            </w:r>
            <w:r>
              <w:t xml:space="preserve"> jak cztery łapeczki na których biegły do szkoły,</w:t>
            </w:r>
          </w:p>
          <w:p w:rsidR="002E4EBA" w:rsidRDefault="002E4EBA" w:rsidP="00A64A3E">
            <w:r>
              <w:lastRenderedPageBreak/>
              <w:t xml:space="preserve">I </w:t>
            </w:r>
            <w:r w:rsidRPr="002E4EBA">
              <w:rPr>
                <w:color w:val="FF0000"/>
              </w:rPr>
              <w:t>pięć</w:t>
            </w:r>
            <w:r>
              <w:t xml:space="preserve"> –bo piątkę rzecz jasna, dostały z matematyki.</w:t>
            </w:r>
          </w:p>
          <w:p w:rsidR="002E4EBA" w:rsidRDefault="002E4EBA" w:rsidP="00A64A3E">
            <w:r>
              <w:t>Tylko igiełek na razie nie policzyły jeżyki….</w:t>
            </w:r>
          </w:p>
          <w:p w:rsidR="002E4EBA" w:rsidRDefault="002E4EBA" w:rsidP="00A64A3E"/>
          <w:p w:rsidR="00C05F99" w:rsidRDefault="00C05F99" w:rsidP="00A64A3E">
            <w:r>
              <w:t>Liczymy razem z jeżem-Ile było jeżyków? Jakie poznały liczby? W jaki sposób je zapamiętywały?</w:t>
            </w:r>
          </w:p>
          <w:p w:rsidR="000778D3" w:rsidRDefault="000778D3" w:rsidP="00A64A3E">
            <w:r>
              <w:t>Dziecko może narysować jeża (</w:t>
            </w:r>
            <w:r w:rsidRPr="005F7558">
              <w:rPr>
                <w:color w:val="FF0000"/>
              </w:rPr>
              <w:t>załącznik 2</w:t>
            </w:r>
            <w:r>
              <w:t>).</w:t>
            </w:r>
          </w:p>
          <w:p w:rsidR="000778D3" w:rsidRDefault="000778D3" w:rsidP="00A64A3E"/>
          <w:p w:rsidR="00C05F99" w:rsidRDefault="00C05F99" w:rsidP="00A64A3E">
            <w:r>
              <w:t>Zabawa duże małe sortowanie do dwóch obręczy lub pojemników przedmiotów np. sylwetki zwierzą</w:t>
            </w:r>
            <w:r w:rsidR="001504D8">
              <w:t>t duże osobno małe osobno i porównywanie :o ile mniej? o ile więcej? co zrobić żeby było tyle samo?</w:t>
            </w:r>
          </w:p>
          <w:p w:rsidR="00F179B3" w:rsidRPr="004017B8" w:rsidRDefault="00F179B3" w:rsidP="004017B8"/>
          <w:p w:rsidR="00916E49" w:rsidRPr="004017B8" w:rsidRDefault="00F942F9" w:rsidP="004017B8">
            <w:r w:rsidRPr="000778D3">
              <w:rPr>
                <w:b/>
              </w:rPr>
              <w:t>5</w:t>
            </w:r>
            <w:r w:rsidRPr="004017B8">
              <w:t>.</w:t>
            </w:r>
            <w:r w:rsidR="00F53E24" w:rsidRPr="004017B8">
              <w:t xml:space="preserve"> </w:t>
            </w:r>
            <w:r w:rsidR="001504D8">
              <w:t>Zajęcia muzyczne piosenka ,,Pan listopad”(</w:t>
            </w:r>
            <w:r w:rsidR="005F7558">
              <w:rPr>
                <w:color w:val="FF0000"/>
              </w:rPr>
              <w:t>załącznik 3</w:t>
            </w:r>
            <w:r w:rsidR="001504D8">
              <w:t xml:space="preserve">)dziecko może pokazywać na załączniku opis zabawy lub akompaniować na instrumencie refren </w:t>
            </w:r>
          </w:p>
          <w:p w:rsidR="00AD7020" w:rsidRPr="004017B8" w:rsidRDefault="00AD7020" w:rsidP="004017B8"/>
          <w:p w:rsidR="00F179B3" w:rsidRPr="004017B8" w:rsidRDefault="00330901" w:rsidP="004017B8">
            <w:r w:rsidRPr="000778D3">
              <w:rPr>
                <w:b/>
              </w:rPr>
              <w:t>6</w:t>
            </w:r>
            <w:r>
              <w:t xml:space="preserve">. Zabawa </w:t>
            </w:r>
            <w:r w:rsidR="009E4E13">
              <w:t xml:space="preserve">muzyczna </w:t>
            </w:r>
            <w:r>
              <w:t>,,Jaki instrument tak pięknie gra?’’</w:t>
            </w:r>
            <w:r w:rsidR="009E4E13">
              <w:t xml:space="preserve"> </w:t>
            </w:r>
            <w:r w:rsidR="000778D3">
              <w:t xml:space="preserve">odtwarzamy dziecku muzykę z załącznika może się np. odwrócić lub zakryć oczy i zgaduje jaki to instrument </w:t>
            </w:r>
            <w:r>
              <w:t>(</w:t>
            </w:r>
            <w:r w:rsidR="005F7558">
              <w:rPr>
                <w:color w:val="FF0000"/>
              </w:rPr>
              <w:t>załącznik 4</w:t>
            </w:r>
            <w:r>
              <w:t>)</w:t>
            </w:r>
          </w:p>
          <w:p w:rsidR="00916E49" w:rsidRPr="004017B8" w:rsidRDefault="00916E49" w:rsidP="004017B8"/>
          <w:p w:rsidR="0073009E" w:rsidRPr="004017B8" w:rsidRDefault="000778D3" w:rsidP="004017B8">
            <w:r w:rsidRPr="000778D3">
              <w:rPr>
                <w:b/>
              </w:rPr>
              <w:t>7</w:t>
            </w:r>
            <w:r w:rsidR="00E50341" w:rsidRPr="004017B8">
              <w:t>. W miarę możliwości wybierz się na krótki spacer po swojej miejscowości, osiedlu.</w:t>
            </w:r>
          </w:p>
          <w:p w:rsidR="0073009E" w:rsidRPr="004017B8" w:rsidRDefault="00F942F9" w:rsidP="004017B8">
            <w:r w:rsidRPr="004017B8">
              <w:t>Dziecko</w:t>
            </w:r>
            <w:r w:rsidR="009630C9" w:rsidRPr="004017B8">
              <w:t xml:space="preserve"> spaceruj</w:t>
            </w:r>
            <w:r w:rsidR="00D674F0" w:rsidRPr="004017B8">
              <w:t>e z R. w pobliżu domu, obserwac</w:t>
            </w:r>
            <w:r w:rsidR="00044ADE">
              <w:t>je ,,Liczy</w:t>
            </w:r>
            <w:r w:rsidR="000778D3">
              <w:t xml:space="preserve"> drzewa</w:t>
            </w:r>
            <w:r w:rsidR="00044ADE">
              <w:t>, ptaki,samochody</w:t>
            </w:r>
            <w:r w:rsidR="00D674F0" w:rsidRPr="004017B8">
              <w:t>’’ rozwijanie zainteresowań przyrodą</w:t>
            </w:r>
            <w:r w:rsidR="00044ADE">
              <w:t xml:space="preserve"> i przeliczanie</w:t>
            </w:r>
          </w:p>
        </w:tc>
      </w:tr>
      <w:tr w:rsidR="0073009E" w:rsidRPr="004017B8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4017B8" w:rsidRDefault="00E50341" w:rsidP="004017B8">
            <w:r w:rsidRPr="004017B8">
              <w:lastRenderedPageBreak/>
              <w:t>Link do materiałów ,</w:t>
            </w:r>
          </w:p>
          <w:p w:rsidR="0073009E" w:rsidRPr="004017B8" w:rsidRDefault="00E50341" w:rsidP="004017B8">
            <w:r w:rsidRPr="004017B8">
              <w:t>karty pracy itp.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C50" w:rsidRDefault="00F3617A" w:rsidP="004017B8">
            <w:r w:rsidRPr="004017B8">
              <w:t xml:space="preserve">  </w:t>
            </w:r>
            <w:r w:rsidR="00EC3C50">
              <w:t xml:space="preserve">1 </w:t>
            </w:r>
            <w:hyperlink r:id="rId7" w:history="1">
              <w:r w:rsidR="00EC3C50" w:rsidRPr="0094533F">
                <w:rPr>
                  <w:rStyle w:val="Hipercze"/>
                </w:rPr>
                <w:t>https://mamotoja.pl/polacz-cienie-z-obrazkami-zagadka-dla-dzieci,gry-logiczne-artykul,7335,r1p1.html</w:t>
              </w:r>
            </w:hyperlink>
            <w:r w:rsidR="00EC3C50">
              <w:t xml:space="preserve"> </w:t>
            </w:r>
          </w:p>
          <w:p w:rsidR="000778D3" w:rsidRDefault="000778D3" w:rsidP="004017B8">
            <w:r>
              <w:t xml:space="preserve"> 2 </w:t>
            </w:r>
            <w:hyperlink r:id="rId8" w:history="1">
              <w:r w:rsidRPr="0094533F">
                <w:rPr>
                  <w:rStyle w:val="Hipercze"/>
                </w:rPr>
                <w:t>https://youtu.be/7fh_h_NAULY</w:t>
              </w:r>
            </w:hyperlink>
            <w:r>
              <w:t xml:space="preserve"> </w:t>
            </w:r>
          </w:p>
          <w:p w:rsidR="00F3617A" w:rsidRPr="004017B8" w:rsidRDefault="000778D3" w:rsidP="004017B8">
            <w:r>
              <w:t>3</w:t>
            </w:r>
            <w:r w:rsidR="00F3617A" w:rsidRPr="004017B8">
              <w:t xml:space="preserve"> </w:t>
            </w:r>
            <w:hyperlink r:id="rId9" w:history="1">
              <w:r w:rsidR="001504D8" w:rsidRPr="0094533F">
                <w:rPr>
                  <w:rStyle w:val="Hipercze"/>
                </w:rPr>
                <w:t>https://youtu.be/2WboPQl3d5c</w:t>
              </w:r>
            </w:hyperlink>
            <w:r w:rsidR="001504D8">
              <w:t xml:space="preserve"> </w:t>
            </w:r>
          </w:p>
          <w:p w:rsidR="00916E49" w:rsidRPr="004017B8" w:rsidRDefault="000778D3" w:rsidP="004017B8">
            <w:r>
              <w:t>4</w:t>
            </w:r>
            <w:r w:rsidR="00AA6804" w:rsidRPr="004017B8">
              <w:t xml:space="preserve"> </w:t>
            </w:r>
            <w:hyperlink r:id="rId10" w:history="1">
              <w:r w:rsidRPr="0094533F">
                <w:rPr>
                  <w:rStyle w:val="Hipercze"/>
                </w:rPr>
                <w:t>https://youtu.be/MadTiSUv4Jo</w:t>
              </w:r>
            </w:hyperlink>
            <w:r>
              <w:t xml:space="preserve"> </w:t>
            </w:r>
          </w:p>
          <w:p w:rsidR="00AA6804" w:rsidRPr="004017B8" w:rsidRDefault="00AA6804" w:rsidP="004017B8"/>
          <w:p w:rsidR="006004A5" w:rsidRPr="004017B8" w:rsidRDefault="006004A5" w:rsidP="004017B8"/>
        </w:tc>
      </w:tr>
      <w:tr w:rsidR="0073009E" w:rsidRPr="004017B8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4017B8" w:rsidRDefault="00E50341" w:rsidP="004017B8">
            <w:r w:rsidRPr="004017B8">
              <w:t>Zrealizowane założenia podstawy programowej (obszar, podstawowe cele)</w:t>
            </w: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57D" w:rsidRPr="004017B8" w:rsidRDefault="007840DE" w:rsidP="004017B8">
            <w:r w:rsidRPr="004017B8">
              <w:t xml:space="preserve">I </w:t>
            </w:r>
            <w:r w:rsidR="000423BE" w:rsidRPr="004017B8">
              <w:t>5</w:t>
            </w:r>
            <w:r w:rsidR="00C4257D" w:rsidRPr="004017B8">
              <w:t>,</w:t>
            </w:r>
            <w:r w:rsidR="00160424" w:rsidRPr="004017B8">
              <w:t>6</w:t>
            </w:r>
            <w:r w:rsidR="00F84A2E">
              <w:t>,8,9</w:t>
            </w:r>
          </w:p>
          <w:p w:rsidR="0073009E" w:rsidRPr="004017B8" w:rsidRDefault="00E50341" w:rsidP="004017B8">
            <w:r w:rsidRPr="004017B8">
              <w:t xml:space="preserve">III </w:t>
            </w:r>
            <w:r w:rsidR="00F84A2E">
              <w:t>2,</w:t>
            </w:r>
            <w:r w:rsidRPr="004017B8">
              <w:t>5</w:t>
            </w:r>
          </w:p>
          <w:p w:rsidR="0073009E" w:rsidRPr="004017B8" w:rsidRDefault="00160424" w:rsidP="004017B8">
            <w:r w:rsidRPr="004017B8">
              <w:t>IV 2,4,5,</w:t>
            </w:r>
            <w:r w:rsidR="00F84A2E">
              <w:t>7,</w:t>
            </w:r>
            <w:r w:rsidRPr="004017B8">
              <w:t>11,</w:t>
            </w:r>
            <w:r w:rsidR="00F84A2E">
              <w:t>12,15</w:t>
            </w:r>
            <w:r w:rsidRPr="004017B8">
              <w:t>,19</w:t>
            </w:r>
          </w:p>
          <w:p w:rsidR="0073009E" w:rsidRPr="004017B8" w:rsidRDefault="0073009E" w:rsidP="004017B8"/>
        </w:tc>
      </w:tr>
      <w:tr w:rsidR="008069D2" w:rsidRPr="004017B8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4017B8" w:rsidRDefault="008069D2" w:rsidP="004017B8"/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4017B8" w:rsidRDefault="008069D2" w:rsidP="004017B8"/>
        </w:tc>
      </w:tr>
      <w:tr w:rsidR="008069D2" w:rsidRPr="004017B8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4017B8" w:rsidRDefault="008069D2" w:rsidP="004017B8"/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4017B8" w:rsidRDefault="008069D2" w:rsidP="004017B8"/>
        </w:tc>
      </w:tr>
      <w:tr w:rsidR="008069D2" w:rsidRPr="004017B8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4017B8" w:rsidRDefault="008069D2" w:rsidP="004017B8"/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4017B8" w:rsidRDefault="008069D2" w:rsidP="004017B8"/>
        </w:tc>
      </w:tr>
      <w:tr w:rsidR="008069D2" w:rsidRPr="004017B8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4017B8" w:rsidRDefault="008069D2" w:rsidP="004017B8"/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4017B8" w:rsidRDefault="008069D2" w:rsidP="004017B8"/>
        </w:tc>
      </w:tr>
      <w:tr w:rsidR="008069D2" w:rsidRPr="004017B8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4017B8" w:rsidRDefault="008069D2" w:rsidP="004017B8"/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4017B8" w:rsidRDefault="008069D2" w:rsidP="004017B8"/>
        </w:tc>
      </w:tr>
      <w:tr w:rsidR="008069D2" w:rsidRPr="004017B8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4017B8" w:rsidRDefault="008069D2" w:rsidP="004017B8"/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4017B8" w:rsidRDefault="008069D2" w:rsidP="004017B8"/>
        </w:tc>
      </w:tr>
    </w:tbl>
    <w:p w:rsidR="0073009E" w:rsidRPr="004017B8" w:rsidRDefault="0073009E" w:rsidP="004017B8"/>
    <w:p w:rsidR="0073009E" w:rsidRPr="004017B8" w:rsidRDefault="00E50341" w:rsidP="004017B8">
      <w:r w:rsidRPr="004017B8">
        <w:t>Opracowała: Elżbieta Sasim</w:t>
      </w:r>
    </w:p>
    <w:sectPr w:rsidR="0073009E" w:rsidRPr="004017B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88" w:rsidRDefault="00881188">
      <w:r>
        <w:separator/>
      </w:r>
    </w:p>
  </w:endnote>
  <w:endnote w:type="continuationSeparator" w:id="0">
    <w:p w:rsidR="00881188" w:rsidRDefault="0088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88" w:rsidRDefault="00881188">
      <w:r>
        <w:rPr>
          <w:color w:val="000000"/>
        </w:rPr>
        <w:separator/>
      </w:r>
    </w:p>
  </w:footnote>
  <w:footnote w:type="continuationSeparator" w:id="0">
    <w:p w:rsidR="00881188" w:rsidRDefault="0088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62A7"/>
    <w:multiLevelType w:val="multilevel"/>
    <w:tmpl w:val="D590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8289E"/>
    <w:multiLevelType w:val="multilevel"/>
    <w:tmpl w:val="F0E8B7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47571A8E"/>
    <w:multiLevelType w:val="multilevel"/>
    <w:tmpl w:val="BFE4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A027B"/>
    <w:multiLevelType w:val="hybridMultilevel"/>
    <w:tmpl w:val="242CF7EC"/>
    <w:lvl w:ilvl="0" w:tplc="E1CAA3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F0F78"/>
    <w:multiLevelType w:val="multilevel"/>
    <w:tmpl w:val="317602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9E"/>
    <w:rsid w:val="000423BE"/>
    <w:rsid w:val="00044ADE"/>
    <w:rsid w:val="000548E5"/>
    <w:rsid w:val="000778D3"/>
    <w:rsid w:val="000A3833"/>
    <w:rsid w:val="000B45A1"/>
    <w:rsid w:val="000E0E6C"/>
    <w:rsid w:val="001504D8"/>
    <w:rsid w:val="00160424"/>
    <w:rsid w:val="00175164"/>
    <w:rsid w:val="0018315D"/>
    <w:rsid w:val="00190253"/>
    <w:rsid w:val="001C630D"/>
    <w:rsid w:val="002128BC"/>
    <w:rsid w:val="0023766A"/>
    <w:rsid w:val="00260ABF"/>
    <w:rsid w:val="002E31FC"/>
    <w:rsid w:val="002E4EBA"/>
    <w:rsid w:val="00302C03"/>
    <w:rsid w:val="00330901"/>
    <w:rsid w:val="00333081"/>
    <w:rsid w:val="003B009E"/>
    <w:rsid w:val="003B59F1"/>
    <w:rsid w:val="004017B8"/>
    <w:rsid w:val="0042032B"/>
    <w:rsid w:val="00423C6E"/>
    <w:rsid w:val="004733E7"/>
    <w:rsid w:val="00490460"/>
    <w:rsid w:val="0049430F"/>
    <w:rsid w:val="004954CE"/>
    <w:rsid w:val="00533B09"/>
    <w:rsid w:val="005B2A88"/>
    <w:rsid w:val="005C3955"/>
    <w:rsid w:val="005D461C"/>
    <w:rsid w:val="005F7558"/>
    <w:rsid w:val="006004A5"/>
    <w:rsid w:val="00647F30"/>
    <w:rsid w:val="00677B40"/>
    <w:rsid w:val="00685244"/>
    <w:rsid w:val="0073009E"/>
    <w:rsid w:val="00750395"/>
    <w:rsid w:val="007530A5"/>
    <w:rsid w:val="007840DE"/>
    <w:rsid w:val="00791865"/>
    <w:rsid w:val="007A1E0A"/>
    <w:rsid w:val="007E5008"/>
    <w:rsid w:val="008069D2"/>
    <w:rsid w:val="00827008"/>
    <w:rsid w:val="00842D0A"/>
    <w:rsid w:val="00881188"/>
    <w:rsid w:val="008C052F"/>
    <w:rsid w:val="00901C4B"/>
    <w:rsid w:val="00907D3E"/>
    <w:rsid w:val="00913026"/>
    <w:rsid w:val="009168C4"/>
    <w:rsid w:val="00916E49"/>
    <w:rsid w:val="009630C9"/>
    <w:rsid w:val="009E4E13"/>
    <w:rsid w:val="00A12459"/>
    <w:rsid w:val="00A21C29"/>
    <w:rsid w:val="00A4490F"/>
    <w:rsid w:val="00A64A3E"/>
    <w:rsid w:val="00A90424"/>
    <w:rsid w:val="00AA6804"/>
    <w:rsid w:val="00AC54EF"/>
    <w:rsid w:val="00AD7020"/>
    <w:rsid w:val="00B44AB8"/>
    <w:rsid w:val="00B97E72"/>
    <w:rsid w:val="00BD073D"/>
    <w:rsid w:val="00C05F99"/>
    <w:rsid w:val="00C4257D"/>
    <w:rsid w:val="00C46CB0"/>
    <w:rsid w:val="00C64722"/>
    <w:rsid w:val="00CC23B3"/>
    <w:rsid w:val="00D674F0"/>
    <w:rsid w:val="00D93EF6"/>
    <w:rsid w:val="00DC0545"/>
    <w:rsid w:val="00DE129C"/>
    <w:rsid w:val="00DE4E62"/>
    <w:rsid w:val="00DF7B84"/>
    <w:rsid w:val="00E50341"/>
    <w:rsid w:val="00E51A03"/>
    <w:rsid w:val="00E60498"/>
    <w:rsid w:val="00EC3C50"/>
    <w:rsid w:val="00F03A84"/>
    <w:rsid w:val="00F179B3"/>
    <w:rsid w:val="00F3617A"/>
    <w:rsid w:val="00F53E24"/>
    <w:rsid w:val="00F54AD0"/>
    <w:rsid w:val="00F624AC"/>
    <w:rsid w:val="00F83430"/>
    <w:rsid w:val="00F84A2E"/>
    <w:rsid w:val="00F86C6C"/>
    <w:rsid w:val="00F942F9"/>
    <w:rsid w:val="00FA7183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5DA3"/>
  <w15:docId w15:val="{F25A201A-72A6-4074-8E36-40504B46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Bezodstpw">
    <w:name w:val="No Spacing"/>
    <w:uiPriority w:val="1"/>
    <w:qFormat/>
    <w:rsid w:val="007A1E0A"/>
    <w:pPr>
      <w:suppressAutoHyphens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916E49"/>
    <w:pPr>
      <w:suppressAutoHyphens w:val="0"/>
      <w:autoSpaceDN/>
      <w:ind w:left="3157"/>
      <w:textAlignment w:val="auto"/>
    </w:pPr>
    <w:rPr>
      <w:rFonts w:ascii="Arial" w:eastAsia="Arial" w:hAnsi="Arial" w:cstheme="minorBidi"/>
      <w:kern w:val="0"/>
      <w:sz w:val="18"/>
      <w:szCs w:val="18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6E49"/>
    <w:rPr>
      <w:rFonts w:ascii="Arial" w:eastAsia="Arial" w:hAnsi="Arial" w:cstheme="minorBidi"/>
      <w:kern w:val="0"/>
      <w:sz w:val="18"/>
      <w:szCs w:val="18"/>
      <w:lang w:val="en-US"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5D46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andard0">
    <w:name w:val="standard"/>
    <w:basedOn w:val="Normalny"/>
    <w:rsid w:val="00F942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iledescription">
    <w:name w:val="filedescription"/>
    <w:basedOn w:val="Domylnaczcionkaakapitu"/>
    <w:rsid w:val="0049430F"/>
  </w:style>
  <w:style w:type="character" w:styleId="Pogrubienie">
    <w:name w:val="Strong"/>
    <w:basedOn w:val="Domylnaczcionkaakapitu"/>
    <w:uiPriority w:val="22"/>
    <w:qFormat/>
    <w:rsid w:val="00F179B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F9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F99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F99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F9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9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fh_h_NAU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motoja.pl/polacz-cienie-z-obrazkami-zagadka-dla-dzieci,gry-logiczne-artykul,7335,r1p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MadTiSUv4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WboPQl3d5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PP3-Świebodzin</dc:creator>
  <cp:lastModifiedBy>Mariusz Sas</cp:lastModifiedBy>
  <cp:revision>14</cp:revision>
  <dcterms:created xsi:type="dcterms:W3CDTF">2020-11-18T08:20:00Z</dcterms:created>
  <dcterms:modified xsi:type="dcterms:W3CDTF">2020-11-18T09:45:00Z</dcterms:modified>
</cp:coreProperties>
</file>