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43" w:rsidRDefault="00FD6743" w:rsidP="00FD6743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FD6743" w:rsidRDefault="00FD6743" w:rsidP="00FD6743">
      <w:pPr>
        <w:pStyle w:val="Standard"/>
        <w:jc w:val="center"/>
        <w:rPr>
          <w:bCs/>
        </w:rPr>
      </w:pPr>
      <w:r>
        <w:rPr>
          <w:bCs/>
        </w:rPr>
        <w:t xml:space="preserve"> Grupa : V „Pszczółki”</w:t>
      </w:r>
    </w:p>
    <w:p w:rsidR="00FD6743" w:rsidRDefault="00FD6743" w:rsidP="00FD6743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180"/>
      </w:tblGrid>
      <w:tr w:rsidR="00FD6743" w:rsidTr="002C26F1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743" w:rsidRDefault="00FD6743" w:rsidP="002C26F1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743" w:rsidRDefault="007710A4" w:rsidP="002C26F1">
            <w:pPr>
              <w:pStyle w:val="TableContents"/>
            </w:pPr>
            <w:r>
              <w:t>08</w:t>
            </w:r>
            <w:r w:rsidR="00FD6743">
              <w:t>.05.2020</w:t>
            </w:r>
          </w:p>
        </w:tc>
      </w:tr>
      <w:tr w:rsidR="00FD6743" w:rsidTr="002C26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743" w:rsidRDefault="00FD6743" w:rsidP="002C26F1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743" w:rsidRDefault="007710A4" w:rsidP="002C26F1">
            <w:pPr>
              <w:pStyle w:val="TableContents"/>
            </w:pPr>
            <w:r>
              <w:t>To, co czuję</w:t>
            </w:r>
          </w:p>
        </w:tc>
      </w:tr>
      <w:tr w:rsidR="00FD6743" w:rsidTr="002C26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743" w:rsidRDefault="00FD6743" w:rsidP="002C26F1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D34" w:rsidRPr="00845FE9" w:rsidRDefault="00845FE9" w:rsidP="004B4D34">
            <w:pPr>
              <w:pStyle w:val="TableContents"/>
              <w:jc w:val="both"/>
            </w:pPr>
            <w:r>
              <w:rPr>
                <w:b/>
              </w:rPr>
              <w:t xml:space="preserve">II. „Jakie słyszysz instrumenty” </w:t>
            </w:r>
            <w:r>
              <w:t>Ilustracje oraz odgłosy dostępne są w części tabeli „Link do materiałów, karty pracy itp.”.</w:t>
            </w:r>
          </w:p>
          <w:p w:rsidR="00FD6743" w:rsidRPr="003A1A96" w:rsidRDefault="002F58DD" w:rsidP="002C26F1">
            <w:pPr>
              <w:pStyle w:val="TableContents"/>
              <w:jc w:val="both"/>
            </w:pPr>
            <w:r>
              <w:t xml:space="preserve"> </w:t>
            </w:r>
          </w:p>
        </w:tc>
      </w:tr>
      <w:tr w:rsidR="00FD6743" w:rsidTr="002C26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743" w:rsidRDefault="00FD6743" w:rsidP="002C26F1">
            <w:pPr>
              <w:pStyle w:val="TableContents"/>
            </w:pPr>
            <w:r>
              <w:t>Przesłanki dla dziecka</w:t>
            </w:r>
          </w:p>
          <w:p w:rsidR="00FD6743" w:rsidRDefault="00FD6743" w:rsidP="002C26F1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743" w:rsidRDefault="00FD6743" w:rsidP="004B4D34">
            <w:pPr>
              <w:pStyle w:val="TableContents"/>
              <w:jc w:val="both"/>
            </w:pPr>
            <w:r>
              <w:t xml:space="preserve">Kochany przedszkolaku! Dzisiaj </w:t>
            </w:r>
            <w:r w:rsidR="00BE7A58">
              <w:t>zostaniesz prawdziwym testerem zapachów oraz dźwięków, a później czeka na Ciebie piosenka i kilka ciekawych ćwiczeń gimnastycznych. Dobrej zabawy!</w:t>
            </w:r>
          </w:p>
        </w:tc>
      </w:tr>
      <w:tr w:rsidR="00FD6743" w:rsidTr="002C26F1">
        <w:tc>
          <w:tcPr>
            <w:tcW w:w="2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743" w:rsidRDefault="00FD6743" w:rsidP="002C26F1">
            <w:pPr>
              <w:pStyle w:val="TableContents"/>
            </w:pPr>
            <w:r>
              <w:t>Propozycje i opis zajęć /</w:t>
            </w:r>
          </w:p>
          <w:p w:rsidR="00FD6743" w:rsidRDefault="00FD6743" w:rsidP="002C26F1">
            <w:pPr>
              <w:pStyle w:val="TableContents"/>
            </w:pPr>
            <w:r>
              <w:t>działań dziecka :</w:t>
            </w:r>
          </w:p>
          <w:p w:rsidR="00FD6743" w:rsidRDefault="00FD6743" w:rsidP="002C26F1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FD6743" w:rsidRDefault="00FD6743" w:rsidP="002C26F1">
            <w:pPr>
              <w:pStyle w:val="TableContents"/>
            </w:pPr>
            <w:r>
              <w:t xml:space="preserve">           (gimnastyka)</w:t>
            </w:r>
          </w:p>
          <w:p w:rsidR="00FD6743" w:rsidRDefault="00FD6743" w:rsidP="002C26F1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FD6743" w:rsidRDefault="00FD6743" w:rsidP="002C26F1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FD6743" w:rsidRDefault="00FD6743" w:rsidP="002C26F1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FD6743" w:rsidRDefault="00FD6743" w:rsidP="002C26F1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FD6743" w:rsidRDefault="00FD6743" w:rsidP="002C26F1">
            <w:pPr>
              <w:pStyle w:val="TableContents"/>
            </w:pPr>
            <w:r>
              <w:t xml:space="preserve">            itp.</w:t>
            </w:r>
          </w:p>
          <w:p w:rsidR="00FD6743" w:rsidRDefault="00FD6743" w:rsidP="002C26F1">
            <w:pPr>
              <w:pStyle w:val="TableContents"/>
            </w:pPr>
          </w:p>
        </w:tc>
        <w:tc>
          <w:tcPr>
            <w:tcW w:w="7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D34" w:rsidRPr="00845FE9" w:rsidRDefault="00845FE9" w:rsidP="00845FE9">
            <w:pPr>
              <w:pStyle w:val="TableContents"/>
              <w:jc w:val="both"/>
              <w:rPr>
                <w:i/>
              </w:rPr>
            </w:pPr>
            <w:r w:rsidRPr="00845FE9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="004B4D34">
              <w:rPr>
                <w:b/>
              </w:rPr>
              <w:t>„Mam nosa”</w:t>
            </w:r>
            <w:r>
              <w:rPr>
                <w:b/>
              </w:rPr>
              <w:t xml:space="preserve"> </w:t>
            </w:r>
            <w:r>
              <w:t xml:space="preserve">– zabawy badawcze z zapachami, określanie zapachów przyjemnych i nieprzyjemnych oraz źródeł ich pochodzenia. Rodzic rozkłada na stole różne przedmioty, które wydzielają zapachy, np. </w:t>
            </w:r>
            <w:r w:rsidRPr="00845FE9">
              <w:rPr>
                <w:i/>
              </w:rPr>
              <w:t xml:space="preserve">świeczka zapachowa, saszetki zapachowe, przyprawy: goździki, cynamon, pieprz, skórka pomarańczy i cytryny, cebula, ser pleśniowy </w:t>
            </w:r>
            <w:r>
              <w:t xml:space="preserve">itp. Dziecko wącha zgromadzone przedmioty z zasłoniętymi oczami i stara się rozpoznać zapach, nazwać go lub powiedzieć z czym mu się kojarzy. Rodzic pyta: </w:t>
            </w:r>
            <w:r w:rsidRPr="00845FE9">
              <w:rPr>
                <w:i/>
              </w:rPr>
              <w:t xml:space="preserve">Jakie zapachy lubisz? Jakich zapachów wolisz unikać? </w:t>
            </w:r>
            <w:r>
              <w:rPr>
                <w:i/>
              </w:rPr>
              <w:br/>
            </w:r>
            <w:r w:rsidRPr="00845FE9">
              <w:rPr>
                <w:i/>
              </w:rPr>
              <w:t>Czy w naszym domu czuć jakieś zapachy? Skąd pochodzą? Jakie to zapachy?</w:t>
            </w:r>
          </w:p>
          <w:p w:rsidR="00845FE9" w:rsidRDefault="00845FE9" w:rsidP="00845FE9">
            <w:pPr>
              <w:pStyle w:val="TableContents"/>
              <w:jc w:val="both"/>
              <w:rPr>
                <w:b/>
              </w:rPr>
            </w:pPr>
          </w:p>
          <w:p w:rsidR="00845FE9" w:rsidRPr="00845FE9" w:rsidRDefault="00845FE9" w:rsidP="00845FE9">
            <w:pPr>
              <w:pStyle w:val="TableContents"/>
              <w:jc w:val="both"/>
            </w:pPr>
            <w:r>
              <w:rPr>
                <w:b/>
              </w:rPr>
              <w:t>II. „Jakie słyszysz instrumenty”</w:t>
            </w:r>
            <w:r>
              <w:t xml:space="preserve"> – zabawa muzyczna, rozpoznawanie instrumentów. Dzieci oglądają instrumenty muzyczne na ilustracjach. </w:t>
            </w:r>
            <w:r>
              <w:br/>
              <w:t xml:space="preserve">Z pomocą rodzica nazywają je i wysłuchują dźwięki, jakie wydają. Następnie słuchają nagrania muzyki instrumentalnej, rozpoznają </w:t>
            </w:r>
            <w:r>
              <w:br/>
              <w:t>i wskazują na ilustracjach instrumenty, które słyszą.</w:t>
            </w:r>
          </w:p>
          <w:p w:rsidR="002B0910" w:rsidRDefault="002B0910" w:rsidP="002B0910">
            <w:pPr>
              <w:pStyle w:val="TableContents"/>
              <w:jc w:val="right"/>
            </w:pPr>
            <w:r w:rsidRPr="00321BF2">
              <w:rPr>
                <w:sz w:val="22"/>
                <w:szCs w:val="22"/>
              </w:rPr>
              <w:t>Źródło: Nowa Era: Kolekcja przedszkolaka, Plan pracy i szkice zajęć</w:t>
            </w:r>
          </w:p>
          <w:p w:rsidR="002F58DD" w:rsidRDefault="002F58DD" w:rsidP="00FD6743">
            <w:pPr>
              <w:pStyle w:val="TableContents"/>
              <w:jc w:val="both"/>
            </w:pPr>
          </w:p>
          <w:p w:rsidR="00845FE9" w:rsidRPr="00845FE9" w:rsidRDefault="00845FE9" w:rsidP="00FD6743">
            <w:pPr>
              <w:pStyle w:val="TableContents"/>
              <w:jc w:val="both"/>
            </w:pPr>
            <w:r w:rsidRPr="00845FE9">
              <w:rPr>
                <w:b/>
              </w:rPr>
              <w:t>III. „Sprawny przedszkolak”</w:t>
            </w:r>
            <w:r>
              <w:rPr>
                <w:b/>
              </w:rPr>
              <w:t xml:space="preserve"> </w:t>
            </w:r>
            <w:r>
              <w:t>– ćwiczenia gimnastyczne</w:t>
            </w:r>
          </w:p>
          <w:p w:rsidR="00845FE9" w:rsidRDefault="00BE7A58" w:rsidP="00BE7A58">
            <w:pPr>
              <w:pStyle w:val="TableContents"/>
              <w:numPr>
                <w:ilvl w:val="0"/>
                <w:numId w:val="6"/>
              </w:numPr>
              <w:jc w:val="both"/>
            </w:pPr>
            <w:r>
              <w:rPr>
                <w:b/>
              </w:rPr>
              <w:t xml:space="preserve">W tył zwrot </w:t>
            </w:r>
            <w:r>
              <w:t xml:space="preserve">– zabawa orientacyjno-porządkowa. W rytmie granym na bębenku dziecko biegnie drobnymi krokami po obwodzie koła. Na hasło: </w:t>
            </w:r>
            <w:r w:rsidRPr="00BE7A58">
              <w:rPr>
                <w:i/>
              </w:rPr>
              <w:t>w tył zwrot!</w:t>
            </w:r>
            <w:r>
              <w:rPr>
                <w:i/>
              </w:rPr>
              <w:t xml:space="preserve"> </w:t>
            </w:r>
            <w:r>
              <w:t>Odwraca się i biegnie w przeciwnym kierunku. Hasło należy powtórzyć kilkakrotnie.</w:t>
            </w:r>
          </w:p>
          <w:p w:rsidR="00BE7A58" w:rsidRDefault="00BE7A58" w:rsidP="00BE7A58">
            <w:pPr>
              <w:pStyle w:val="TableContents"/>
              <w:numPr>
                <w:ilvl w:val="0"/>
                <w:numId w:val="6"/>
              </w:numPr>
              <w:jc w:val="both"/>
            </w:pPr>
            <w:r>
              <w:rPr>
                <w:b/>
              </w:rPr>
              <w:t xml:space="preserve">W górę i w dół </w:t>
            </w:r>
            <w:r>
              <w:t>– ćwiczenia dużych grup mięśniowych, wykonywanie przysiadów.</w:t>
            </w:r>
          </w:p>
          <w:p w:rsidR="00BE7A58" w:rsidRDefault="00BE7A58" w:rsidP="00BE7A58">
            <w:pPr>
              <w:pStyle w:val="TableContents"/>
              <w:numPr>
                <w:ilvl w:val="0"/>
                <w:numId w:val="6"/>
              </w:numPr>
              <w:jc w:val="both"/>
            </w:pPr>
            <w:r>
              <w:rPr>
                <w:b/>
              </w:rPr>
              <w:t xml:space="preserve">Nogi do rąk </w:t>
            </w:r>
            <w:r>
              <w:t>– ćwiczenie mięśni brzucha. Dziecko kładzie się w leżeniu tyłem na podłodze. Na umowiony sygnał podnosi nogi nad głowę i próbuje je zetknąć z wyciągniętymi w górę rękami.</w:t>
            </w:r>
          </w:p>
          <w:p w:rsidR="00BE7A58" w:rsidRDefault="00BE7A58" w:rsidP="00BE7A58">
            <w:pPr>
              <w:pStyle w:val="TableContents"/>
              <w:numPr>
                <w:ilvl w:val="0"/>
                <w:numId w:val="6"/>
              </w:numPr>
              <w:jc w:val="both"/>
            </w:pPr>
            <w:r>
              <w:rPr>
                <w:b/>
              </w:rPr>
              <w:t xml:space="preserve">Cześć </w:t>
            </w:r>
            <w:r>
              <w:t>– ćwiczenie z elementem skrętu. Dziecko staje tyłem do rodzica, na umówiony sygnał wykonuje skręt w jednym kierunku i macha do rodzica. Przy powtórzeniu wykonuje skręt w drugim kierunku.</w:t>
            </w:r>
          </w:p>
          <w:p w:rsidR="00BE7A58" w:rsidRDefault="00BE7A58" w:rsidP="00BE7A58">
            <w:pPr>
              <w:pStyle w:val="TableContents"/>
              <w:numPr>
                <w:ilvl w:val="0"/>
                <w:numId w:val="6"/>
              </w:numPr>
              <w:jc w:val="both"/>
            </w:pPr>
            <w:r>
              <w:rPr>
                <w:b/>
              </w:rPr>
              <w:t xml:space="preserve">Podnośnik </w:t>
            </w:r>
            <w:r>
              <w:t xml:space="preserve">– ćwiczenie równoważne. Rodzic daje dziecku woreczek gimnastyczny (może być po prostu jakikolwiek woreczek wypełniony kaszą, ryżem lub grochem – ważne aby woreczek nie był za śliski). </w:t>
            </w:r>
            <w:r w:rsidR="000649C2">
              <w:t>Dziecko kładzie woreczek na wierzchu stopy i podnosi go, stając na jednej nodze. Stara się jak najdłużej utrzymać woreczek w górze. Po chwili następnuje zmiana nogi.</w:t>
            </w:r>
          </w:p>
          <w:p w:rsidR="002B0910" w:rsidRDefault="002B0910" w:rsidP="002B0910">
            <w:pPr>
              <w:pStyle w:val="TableContents"/>
              <w:ind w:left="720"/>
              <w:jc w:val="both"/>
            </w:pPr>
            <w:bookmarkStart w:id="0" w:name="_GoBack"/>
            <w:bookmarkEnd w:id="0"/>
          </w:p>
          <w:p w:rsidR="000649C2" w:rsidRDefault="000649C2" w:rsidP="00BE7A58">
            <w:pPr>
              <w:pStyle w:val="TableContents"/>
              <w:numPr>
                <w:ilvl w:val="0"/>
                <w:numId w:val="6"/>
              </w:numPr>
              <w:jc w:val="both"/>
            </w:pPr>
            <w:r>
              <w:rPr>
                <w:b/>
              </w:rPr>
              <w:lastRenderedPageBreak/>
              <w:t xml:space="preserve">Skoczki </w:t>
            </w:r>
            <w:r>
              <w:t>– zabawa skoczna. Dziecko robi przysiad, stojąc obiema stopami na woreczku położonym na podłodze. Na umówiony sygnał wstaje dynamicznie, jak najwyżej skacząc. Zabawę należy powtórzyć kilkakrotnie.</w:t>
            </w:r>
          </w:p>
          <w:p w:rsidR="000649C2" w:rsidRDefault="000649C2" w:rsidP="00BE7A58">
            <w:pPr>
              <w:pStyle w:val="TableContents"/>
              <w:numPr>
                <w:ilvl w:val="0"/>
                <w:numId w:val="6"/>
              </w:numPr>
              <w:jc w:val="both"/>
            </w:pPr>
            <w:r>
              <w:rPr>
                <w:b/>
              </w:rPr>
              <w:t>Naprzód marsz</w:t>
            </w:r>
            <w:r>
              <w:t xml:space="preserve"> – ćwiczenie uspokajające. W rytmie granym na bębenku dziecko chodzi po obwodzie koła. Oddycha głęboko.</w:t>
            </w:r>
          </w:p>
          <w:p w:rsidR="00BE7A58" w:rsidRDefault="002B0910" w:rsidP="002B0910">
            <w:pPr>
              <w:pStyle w:val="TableContents"/>
              <w:jc w:val="right"/>
              <w:rPr>
                <w:sz w:val="22"/>
              </w:rPr>
            </w:pPr>
            <w:r w:rsidRPr="005D01DF">
              <w:rPr>
                <w:sz w:val="22"/>
              </w:rPr>
              <w:t>Źródło: Vademecum przedszkolnych zabaw Wiosna</w:t>
            </w:r>
          </w:p>
          <w:p w:rsidR="002B0910" w:rsidRDefault="002B0910" w:rsidP="00FD6743">
            <w:pPr>
              <w:pStyle w:val="TableContents"/>
              <w:jc w:val="both"/>
            </w:pPr>
          </w:p>
          <w:p w:rsidR="00845FE9" w:rsidRPr="00845FE9" w:rsidRDefault="00845FE9" w:rsidP="00FD6743">
            <w:pPr>
              <w:pStyle w:val="TableContents"/>
              <w:jc w:val="both"/>
              <w:rPr>
                <w:b/>
              </w:rPr>
            </w:pPr>
            <w:r w:rsidRPr="00845FE9">
              <w:rPr>
                <w:b/>
              </w:rPr>
              <w:t xml:space="preserve">IV. Piosenka „5 zmysłów” </w:t>
            </w:r>
          </w:p>
          <w:p w:rsidR="00845FE9" w:rsidRPr="00FD6743" w:rsidRDefault="00845FE9" w:rsidP="00FD6743">
            <w:pPr>
              <w:pStyle w:val="TableContents"/>
              <w:jc w:val="both"/>
            </w:pPr>
            <w:r>
              <w:t>Dziecko może słuchać piosenkę, śpiewać oraz dowolnie do niej tańczyć lub inscenizować jej tekst.</w:t>
            </w:r>
          </w:p>
        </w:tc>
      </w:tr>
      <w:tr w:rsidR="00FD6743" w:rsidTr="002C26F1">
        <w:tc>
          <w:tcPr>
            <w:tcW w:w="2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743" w:rsidRDefault="00FD6743" w:rsidP="002C26F1">
            <w:pPr>
              <w:pStyle w:val="TableContents"/>
            </w:pPr>
            <w:r>
              <w:lastRenderedPageBreak/>
              <w:t>Link do materiałów,</w:t>
            </w:r>
          </w:p>
          <w:p w:rsidR="00FD6743" w:rsidRDefault="00FD6743" w:rsidP="002C26F1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D34" w:rsidRDefault="002B0910" w:rsidP="002F58DD">
            <w:pPr>
              <w:pStyle w:val="TableContents"/>
            </w:pPr>
            <w:hyperlink r:id="rId5" w:history="1">
              <w:r w:rsidR="004B4D34" w:rsidRPr="004B4D34">
                <w:rPr>
                  <w:rStyle w:val="Hyperlink"/>
                </w:rPr>
                <w:t>Odgłosy instrumentów muzycznych</w:t>
              </w:r>
            </w:hyperlink>
          </w:p>
          <w:p w:rsidR="000649C2" w:rsidRDefault="002B0910" w:rsidP="002F58DD">
            <w:pPr>
              <w:pStyle w:val="TableContents"/>
            </w:pPr>
            <w:hyperlink r:id="rId6" w:anchor="f3s59b_AHqrVE_kmYdPQOg" w:history="1">
              <w:r w:rsidR="000649C2" w:rsidRPr="00F57E25">
                <w:rPr>
                  <w:rStyle w:val="Hyperlink"/>
                </w:rPr>
                <w:t>Ilustracje instrumentów muzycznych</w:t>
              </w:r>
            </w:hyperlink>
          </w:p>
          <w:p w:rsidR="00FD6743" w:rsidRDefault="002B0910" w:rsidP="002F58DD">
            <w:pPr>
              <w:pStyle w:val="TableContents"/>
            </w:pPr>
            <w:hyperlink r:id="rId7" w:history="1">
              <w:r w:rsidR="004B4D34" w:rsidRPr="004B4D34">
                <w:rPr>
                  <w:rStyle w:val="Hyperlink"/>
                </w:rPr>
                <w:t>Piosenka o zmysłach</w:t>
              </w:r>
            </w:hyperlink>
          </w:p>
        </w:tc>
      </w:tr>
      <w:tr w:rsidR="00FD6743" w:rsidTr="002C26F1">
        <w:tc>
          <w:tcPr>
            <w:tcW w:w="2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743" w:rsidRDefault="00FD6743" w:rsidP="002C26F1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743" w:rsidRDefault="00FD6743" w:rsidP="002C26F1">
            <w:pPr>
              <w:pStyle w:val="TableContents"/>
            </w:pPr>
            <w:r w:rsidRPr="00FC3847">
              <w:rPr>
                <w:u w:val="single"/>
              </w:rPr>
              <w:t>I.</w:t>
            </w:r>
            <w:r>
              <w:rPr>
                <w:u w:val="single"/>
              </w:rPr>
              <w:t xml:space="preserve"> Fizyczny obszar rozwoju dziecka:</w:t>
            </w:r>
          </w:p>
          <w:p w:rsidR="00FD6743" w:rsidRDefault="00FD6743" w:rsidP="002C26F1">
            <w:pPr>
              <w:pStyle w:val="TableContents"/>
            </w:pPr>
            <w:r w:rsidRPr="00FC3847">
              <w:t>-</w:t>
            </w:r>
            <w:r>
              <w:t xml:space="preserve"> doskonali sprawność manualną (7)</w:t>
            </w:r>
          </w:p>
          <w:p w:rsidR="000649C2" w:rsidRDefault="000649C2" w:rsidP="002C26F1">
            <w:pPr>
              <w:pStyle w:val="TableContents"/>
            </w:pPr>
            <w:r>
              <w:t>- doskonali sprawność i koordynację ruchową (8, 9)</w:t>
            </w:r>
          </w:p>
          <w:p w:rsidR="00FD6743" w:rsidRDefault="00FD6743" w:rsidP="002C26F1">
            <w:pPr>
              <w:pStyle w:val="TableContents"/>
              <w:rPr>
                <w:u w:val="single"/>
              </w:rPr>
            </w:pPr>
            <w:r>
              <w:rPr>
                <w:u w:val="single"/>
              </w:rPr>
              <w:t>II. Emocjonalny obszar rozwoju dziecka:</w:t>
            </w:r>
          </w:p>
          <w:p w:rsidR="00FD6743" w:rsidRPr="00FC3847" w:rsidRDefault="00FD6743" w:rsidP="002C26F1">
            <w:pPr>
              <w:pStyle w:val="TableContents"/>
            </w:pPr>
            <w:r>
              <w:t xml:space="preserve">- </w:t>
            </w:r>
            <w:r w:rsidRPr="003D1937">
              <w:t xml:space="preserve">przejawia poczucie własnej wartości jako osoby </w:t>
            </w:r>
            <w:r>
              <w:t>(1</w:t>
            </w:r>
            <w:r w:rsidRPr="00FC3847">
              <w:t>)</w:t>
            </w:r>
            <w:r>
              <w:br/>
            </w:r>
            <w:r>
              <w:rPr>
                <w:u w:val="single"/>
              </w:rPr>
              <w:t>IV. Poznawczy obszar rozwoju dziecka.</w:t>
            </w:r>
          </w:p>
          <w:p w:rsidR="00FD6743" w:rsidRDefault="00FD6743" w:rsidP="004B4D34">
            <w:pPr>
              <w:pStyle w:val="TableContents"/>
            </w:pPr>
            <w:r>
              <w:t xml:space="preserve">- </w:t>
            </w:r>
            <w:r w:rsidR="000649C2">
              <w:t>uwrażliwia się na różne elementy muzyki (7)</w:t>
            </w:r>
          </w:p>
          <w:p w:rsidR="000649C2" w:rsidRDefault="000649C2" w:rsidP="004B4D34">
            <w:pPr>
              <w:pStyle w:val="TableContents"/>
            </w:pPr>
            <w:r>
              <w:t>- poznaje różne zapachy (13)</w:t>
            </w:r>
          </w:p>
          <w:p w:rsidR="000649C2" w:rsidRDefault="000649C2" w:rsidP="004B4D34">
            <w:pPr>
              <w:pStyle w:val="TableContents"/>
            </w:pPr>
            <w:r>
              <w:t>- określa intensywność zapachów i uczucia, jakie wywołują (12)</w:t>
            </w:r>
          </w:p>
          <w:p w:rsidR="000649C2" w:rsidRDefault="000649C2" w:rsidP="004B4D34">
            <w:pPr>
              <w:pStyle w:val="TableContents"/>
            </w:pPr>
            <w:r>
              <w:t>- poznaje wygląd i dźwięk poznanych instrumentów (7)</w:t>
            </w:r>
          </w:p>
        </w:tc>
      </w:tr>
    </w:tbl>
    <w:p w:rsidR="00FD6743" w:rsidRDefault="00FD6743" w:rsidP="00FD6743">
      <w:pPr>
        <w:pStyle w:val="Standard"/>
      </w:pPr>
    </w:p>
    <w:p w:rsidR="00FD6743" w:rsidRDefault="00FD6743" w:rsidP="00FD6743">
      <w:pPr>
        <w:pStyle w:val="Standard"/>
      </w:pPr>
      <w:r>
        <w:t>Opracowała: Aleksandra Gwozdowska</w:t>
      </w:r>
    </w:p>
    <w:p w:rsidR="00FD6743" w:rsidRDefault="00FD6743" w:rsidP="00FD6743"/>
    <w:p w:rsidR="00FD6743" w:rsidRDefault="00FD6743" w:rsidP="00FD6743"/>
    <w:p w:rsidR="00DE667B" w:rsidRDefault="002B0910"/>
    <w:sectPr w:rsidR="00DE667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9D8"/>
    <w:multiLevelType w:val="multilevel"/>
    <w:tmpl w:val="B420C7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B463215"/>
    <w:multiLevelType w:val="hybridMultilevel"/>
    <w:tmpl w:val="05FC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15E30"/>
    <w:multiLevelType w:val="hybridMultilevel"/>
    <w:tmpl w:val="1A628A30"/>
    <w:lvl w:ilvl="0" w:tplc="4D984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C55E5"/>
    <w:multiLevelType w:val="hybridMultilevel"/>
    <w:tmpl w:val="0B62EB7E"/>
    <w:lvl w:ilvl="0" w:tplc="9D2AB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612BB"/>
    <w:multiLevelType w:val="hybridMultilevel"/>
    <w:tmpl w:val="9AA2D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B4B88"/>
    <w:multiLevelType w:val="hybridMultilevel"/>
    <w:tmpl w:val="EA10083A"/>
    <w:lvl w:ilvl="0" w:tplc="55D2D0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43"/>
    <w:rsid w:val="000649C2"/>
    <w:rsid w:val="002B0910"/>
    <w:rsid w:val="002F58DD"/>
    <w:rsid w:val="004B4D34"/>
    <w:rsid w:val="005C28B8"/>
    <w:rsid w:val="007710A4"/>
    <w:rsid w:val="00845FE9"/>
    <w:rsid w:val="008E5F9A"/>
    <w:rsid w:val="00BB12D4"/>
    <w:rsid w:val="00BE7A58"/>
    <w:rsid w:val="00C163CB"/>
    <w:rsid w:val="00F57E25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11E1"/>
  <w15:chartTrackingRefBased/>
  <w15:docId w15:val="{501C1362-CDD6-4696-9BB3-3C7138F9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674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D6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D6743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FD6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nD7PFCTs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.nz/folder/26YUyaRJ" TargetMode="External"/><Relationship Id="rId5" Type="http://schemas.openxmlformats.org/officeDocument/2006/relationships/hyperlink" Target="https://www.youtube.com/watch?v=MadTiSUv4J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Nanana</dc:creator>
  <cp:keywords/>
  <dc:description/>
  <cp:lastModifiedBy>Aleksandra Nanana</cp:lastModifiedBy>
  <cp:revision>4</cp:revision>
  <dcterms:created xsi:type="dcterms:W3CDTF">2020-05-07T17:08:00Z</dcterms:created>
  <dcterms:modified xsi:type="dcterms:W3CDTF">2020-05-07T17:55:00Z</dcterms:modified>
</cp:coreProperties>
</file>