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DD1E" w14:textId="77777777" w:rsidR="00786E4F" w:rsidRDefault="00786E4F" w:rsidP="00786E4F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5E1497C6" w14:textId="77777777" w:rsidR="00786E4F" w:rsidRDefault="00786E4F" w:rsidP="00786E4F">
      <w:pPr>
        <w:pStyle w:val="Standard"/>
        <w:jc w:val="center"/>
        <w:rPr>
          <w:bCs/>
        </w:rPr>
      </w:pPr>
    </w:p>
    <w:p w14:paraId="570F602B" w14:textId="77777777" w:rsidR="00786E4F" w:rsidRDefault="00786E4F" w:rsidP="00786E4F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03E93847" w14:textId="2614719E" w:rsidR="00786E4F" w:rsidRDefault="00786E4F" w:rsidP="00786E4F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786E4F" w14:paraId="21EAD794" w14:textId="77777777" w:rsidTr="00786E4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20A96D" w14:textId="77777777" w:rsidR="00786E4F" w:rsidRDefault="00786E4F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085D3" w14:textId="79577AC2" w:rsidR="00786E4F" w:rsidRDefault="00786E4F">
            <w:pPr>
              <w:pStyle w:val="TableContents"/>
            </w:pPr>
            <w:r>
              <w:t>Czwartek (01.04.2021 r.)</w:t>
            </w:r>
          </w:p>
        </w:tc>
      </w:tr>
      <w:tr w:rsidR="00786E4F" w14:paraId="4258EB12" w14:textId="77777777" w:rsidTr="00786E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5D2035" w14:textId="77777777" w:rsidR="00786E4F" w:rsidRDefault="00786E4F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96A1F" w14:textId="671D0E94" w:rsidR="00786E4F" w:rsidRDefault="00786E4F">
            <w:pPr>
              <w:pStyle w:val="TableContents"/>
            </w:pPr>
            <w:r>
              <w:t>Kartki świąteczne</w:t>
            </w:r>
          </w:p>
        </w:tc>
      </w:tr>
      <w:tr w:rsidR="00786E4F" w14:paraId="01907580" w14:textId="77777777" w:rsidTr="00786E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EFA23" w14:textId="77777777" w:rsidR="00786E4F" w:rsidRDefault="00786E4F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F967E" w14:textId="77777777" w:rsidR="00786E4F" w:rsidRDefault="00C30C12">
            <w:pPr>
              <w:pStyle w:val="TableContents"/>
            </w:pPr>
            <w:r>
              <w:t>- Aby otworzyć plik z ćwiczeniami proszę kliknąć dwa razy w ikonkę poniżej.</w:t>
            </w:r>
          </w:p>
          <w:p w14:paraId="530F006F" w14:textId="5064B291" w:rsidR="00C30C12" w:rsidRDefault="00C30C12">
            <w:pPr>
              <w:pStyle w:val="TableContents"/>
            </w:pPr>
            <w:r>
              <w:t>- Do wykonania kartek świątecznych potrzebne będą: kolorowe kartki z brystolu, kolorowy papier, różnorodny materiał przyrodniczy np. bazie, nożyczki, klej.</w:t>
            </w:r>
          </w:p>
        </w:tc>
      </w:tr>
      <w:tr w:rsidR="00786E4F" w14:paraId="474CEF55" w14:textId="77777777" w:rsidTr="00786E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85471" w14:textId="77777777" w:rsidR="00786E4F" w:rsidRDefault="00786E4F">
            <w:pPr>
              <w:pStyle w:val="TableContents"/>
            </w:pPr>
            <w:r>
              <w:t>Przesłanki dla dziecka</w:t>
            </w:r>
          </w:p>
          <w:p w14:paraId="5ACC3B95" w14:textId="77777777" w:rsidR="00786E4F" w:rsidRDefault="00786E4F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6A1E0" w14:textId="1E65321E" w:rsidR="00786E4F" w:rsidRDefault="000159EE">
            <w:pPr>
              <w:pStyle w:val="TableContents"/>
            </w:pPr>
            <w:r>
              <w:t xml:space="preserve">Wykażcie się pomysłami, a na pewno wyjdą prześliczne kartki świąteczne!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t xml:space="preserve"> Liczę na Waszą pomysłowość!</w:t>
            </w:r>
          </w:p>
        </w:tc>
      </w:tr>
      <w:tr w:rsidR="00786E4F" w14:paraId="5F79720F" w14:textId="77777777" w:rsidTr="00786E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66B5D" w14:textId="77777777" w:rsidR="00786E4F" w:rsidRDefault="00786E4F">
            <w:pPr>
              <w:pStyle w:val="TableContents"/>
            </w:pPr>
            <w:r>
              <w:t>Propozycje i opis zajęć /</w:t>
            </w:r>
          </w:p>
          <w:p w14:paraId="58D1C6AB" w14:textId="77777777" w:rsidR="00786E4F" w:rsidRDefault="00786E4F">
            <w:pPr>
              <w:pStyle w:val="TableContents"/>
            </w:pPr>
            <w:r>
              <w:t>działań dziecka :</w:t>
            </w:r>
          </w:p>
          <w:p w14:paraId="02BF7FF1" w14:textId="77777777" w:rsidR="00786E4F" w:rsidRDefault="00786E4F" w:rsidP="00D92C2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079BF0A9" w14:textId="77777777" w:rsidR="00786E4F" w:rsidRDefault="00786E4F">
            <w:pPr>
              <w:pStyle w:val="TableContents"/>
            </w:pPr>
            <w:r>
              <w:t xml:space="preserve">           (gimnastyka)</w:t>
            </w:r>
          </w:p>
          <w:p w14:paraId="046C280A" w14:textId="77777777" w:rsidR="00786E4F" w:rsidRDefault="00786E4F" w:rsidP="00D92C2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4448CB49" w14:textId="77777777" w:rsidR="00786E4F" w:rsidRDefault="00786E4F" w:rsidP="00D92C2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37AB7AED" w14:textId="77777777" w:rsidR="00786E4F" w:rsidRDefault="00786E4F" w:rsidP="00D92C2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4897AD04" w14:textId="77777777" w:rsidR="00786E4F" w:rsidRDefault="00786E4F" w:rsidP="00D92C2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7DD540E6" w14:textId="77777777" w:rsidR="00786E4F" w:rsidRDefault="00786E4F">
            <w:pPr>
              <w:pStyle w:val="TableContents"/>
            </w:pPr>
            <w:r>
              <w:t xml:space="preserve">            itp.</w:t>
            </w:r>
          </w:p>
          <w:p w14:paraId="7927BE93" w14:textId="77777777" w:rsidR="00786E4F" w:rsidRDefault="00786E4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FB6E" w14:textId="77777777" w:rsidR="00786E4F" w:rsidRDefault="00786E4F" w:rsidP="00786E4F">
            <w:pPr>
              <w:pStyle w:val="TableContents"/>
              <w:numPr>
                <w:ilvl w:val="0"/>
                <w:numId w:val="2"/>
              </w:numPr>
            </w:pPr>
            <w:r>
              <w:t>Ćwiczenia lateralizacji. Rodzic daje dziecku kartkę formatu A4 i kredki, włącza muzykę, równocześnie dziecko prawą i lewą ręką rysują na kartce kreski. Podczas pauzy odpoczywa.</w:t>
            </w:r>
          </w:p>
          <w:p w14:paraId="27422C60" w14:textId="77777777" w:rsidR="00786E4F" w:rsidRDefault="00786E4F" w:rsidP="00786E4F">
            <w:pPr>
              <w:pStyle w:val="TableContents"/>
            </w:pPr>
          </w:p>
          <w:p w14:paraId="074D7FD6" w14:textId="1A31A3FE" w:rsidR="00786E4F" w:rsidRDefault="00786E4F" w:rsidP="00786E4F">
            <w:pPr>
              <w:pStyle w:val="TableContents"/>
              <w:numPr>
                <w:ilvl w:val="0"/>
                <w:numId w:val="2"/>
              </w:numPr>
            </w:pPr>
            <w:r>
              <w:t xml:space="preserve">Skoki „Pajacyk”. Dziecko skacze lekko naśladując ruchy pajacyka. </w:t>
            </w:r>
          </w:p>
          <w:p w14:paraId="59C81ED1" w14:textId="77777777" w:rsidR="00786E4F" w:rsidRDefault="00786E4F" w:rsidP="00786E4F">
            <w:pPr>
              <w:pStyle w:val="Akapitzlist"/>
            </w:pPr>
          </w:p>
          <w:p w14:paraId="7D6D00E4" w14:textId="5EDF0CD1" w:rsidR="00786E4F" w:rsidRDefault="00B462AB" w:rsidP="00786E4F">
            <w:pPr>
              <w:pStyle w:val="TableContents"/>
              <w:numPr>
                <w:ilvl w:val="0"/>
                <w:numId w:val="2"/>
              </w:numPr>
            </w:pPr>
            <w:r>
              <w:t>Wykonywanie ćwiczeń s. 54 – Kolorowanie pisanek, przeliczanie, ilu kolorów użyto do pokolorowania pisanek, kolorowanie kółek w takich kolorach jak pisanki.</w:t>
            </w:r>
          </w:p>
          <w:p w14:paraId="2DFBA48A" w14:textId="77777777" w:rsidR="00B462AB" w:rsidRDefault="00B462AB" w:rsidP="00B462AB">
            <w:pPr>
              <w:pStyle w:val="TableContents"/>
            </w:pPr>
          </w:p>
          <w:p w14:paraId="472C504A" w14:textId="77777777" w:rsidR="00B462AB" w:rsidRDefault="00786E4F" w:rsidP="00786E4F">
            <w:pPr>
              <w:pStyle w:val="TableContents"/>
              <w:numPr>
                <w:ilvl w:val="0"/>
                <w:numId w:val="2"/>
              </w:numPr>
            </w:pPr>
            <w:r>
              <w:t>Zapoznanie dziecka z tradycją wysyłania świątecznych życzeń.</w:t>
            </w:r>
          </w:p>
          <w:p w14:paraId="0A110F69" w14:textId="77777777" w:rsidR="00B462AB" w:rsidRDefault="00B462AB" w:rsidP="00B462AB">
            <w:pPr>
              <w:pStyle w:val="Akapitzlist"/>
            </w:pPr>
          </w:p>
          <w:p w14:paraId="528064D4" w14:textId="77777777" w:rsidR="00B462AB" w:rsidRDefault="00B462AB" w:rsidP="00786E4F">
            <w:pPr>
              <w:pStyle w:val="TableContents"/>
              <w:numPr>
                <w:ilvl w:val="0"/>
                <w:numId w:val="2"/>
              </w:numPr>
            </w:pPr>
            <w:r>
              <w:t>Oglądanie świątecznych pocztówek.</w:t>
            </w:r>
          </w:p>
          <w:p w14:paraId="22A8E7C4" w14:textId="77777777" w:rsidR="00B462AB" w:rsidRDefault="00B462AB" w:rsidP="00B462AB">
            <w:pPr>
              <w:pStyle w:val="Akapitzlist"/>
            </w:pPr>
          </w:p>
          <w:p w14:paraId="71C6F9E8" w14:textId="77777777" w:rsidR="00786E4F" w:rsidRDefault="00B462AB" w:rsidP="00B462AB">
            <w:pPr>
              <w:pStyle w:val="TableContents"/>
              <w:ind w:left="720"/>
            </w:pPr>
            <w:r>
              <w:rPr>
                <w:noProof/>
              </w:rPr>
              <w:drawing>
                <wp:inline distT="0" distB="0" distL="0" distR="0" wp14:anchorId="56D8EF99" wp14:editId="6CBEB5BF">
                  <wp:extent cx="1660525" cy="2373588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05" cy="237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A26E14" wp14:editId="0865824D">
                  <wp:extent cx="2310316" cy="13531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661" cy="1367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5932E4F0" wp14:editId="486806F4">
                  <wp:extent cx="1561148" cy="1571625"/>
                  <wp:effectExtent l="0" t="0" r="127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24" cy="158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6E4F">
              <w:t xml:space="preserve"> </w:t>
            </w:r>
          </w:p>
          <w:p w14:paraId="10788BA6" w14:textId="77777777" w:rsidR="00B462AB" w:rsidRDefault="00B462AB" w:rsidP="00B462AB">
            <w:pPr>
              <w:pStyle w:val="TableContents"/>
            </w:pPr>
          </w:p>
          <w:p w14:paraId="24B0D540" w14:textId="77777777" w:rsidR="00B462AB" w:rsidRDefault="00D92C24" w:rsidP="00B462AB">
            <w:pPr>
              <w:pStyle w:val="TableContents"/>
              <w:numPr>
                <w:ilvl w:val="0"/>
                <w:numId w:val="2"/>
              </w:numPr>
            </w:pPr>
            <w:r>
              <w:t>Wykonanie kartki świątecznej według własnego pomysłu. Zachęcanie dziecka do wykorzystania w pracy materiału przyrodniczego.</w:t>
            </w:r>
          </w:p>
          <w:p w14:paraId="0DF5EF74" w14:textId="77777777" w:rsidR="00D92C24" w:rsidRDefault="00D92C24" w:rsidP="00D92C24">
            <w:pPr>
              <w:pStyle w:val="TableContents"/>
            </w:pPr>
          </w:p>
          <w:p w14:paraId="04C6F389" w14:textId="6FA94508" w:rsidR="00D92C24" w:rsidRDefault="00D92C24" w:rsidP="00D92C24">
            <w:pPr>
              <w:pStyle w:val="TableContents"/>
              <w:numPr>
                <w:ilvl w:val="0"/>
                <w:numId w:val="2"/>
              </w:numPr>
            </w:pPr>
            <w:r>
              <w:t>Wykonywanie ćwiczeń s. 55 – liczenie jajek w koszykach, napisanie pod koszykami cyfr – ćwiczenia w przeliczaniu, utrwalanie znajomości cyfr, kolorowanie jajek zgodnie ze wzorem – ćwiczenia grafomotoryczne, ćwiczenie spostrzegawczości.</w:t>
            </w:r>
          </w:p>
        </w:tc>
      </w:tr>
      <w:tr w:rsidR="00786E4F" w14:paraId="2D99456E" w14:textId="77777777" w:rsidTr="00786E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19987E" w14:textId="77777777" w:rsidR="00786E4F" w:rsidRDefault="00786E4F">
            <w:pPr>
              <w:pStyle w:val="TableContents"/>
            </w:pPr>
            <w:r>
              <w:lastRenderedPageBreak/>
              <w:t>Link do materiałów ,</w:t>
            </w:r>
          </w:p>
          <w:p w14:paraId="5DFBFAF4" w14:textId="77777777" w:rsidR="00786E4F" w:rsidRDefault="00786E4F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75309" w14:textId="1B1767E8" w:rsidR="00786E4F" w:rsidRDefault="00C30C12">
            <w:pPr>
              <w:pStyle w:val="TableContents"/>
            </w:pPr>
            <w:r>
              <w:object w:dxaOrig="6226" w:dyaOrig="810" w14:anchorId="6BF9F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1.25pt;height:40.5pt" o:ole="">
                  <v:imagedata r:id="rId8" o:title=""/>
                </v:shape>
                <o:OLEObject Type="Embed" ProgID="Package" ShapeID="_x0000_i1025" DrawAspect="Content" ObjectID="_1678786616" r:id="rId9"/>
              </w:object>
            </w:r>
          </w:p>
        </w:tc>
      </w:tr>
      <w:tr w:rsidR="00786E4F" w14:paraId="0F5F6643" w14:textId="77777777" w:rsidTr="00786E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095989" w14:textId="77777777" w:rsidR="00786E4F" w:rsidRDefault="00786E4F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84B4" w14:textId="77777777" w:rsidR="00786E4F" w:rsidRDefault="00C30C12">
            <w:pPr>
              <w:pStyle w:val="TableContents"/>
            </w:pPr>
            <w:r>
              <w:t>Dziecko:</w:t>
            </w:r>
          </w:p>
          <w:p w14:paraId="68B15433" w14:textId="77777777" w:rsidR="00C30C12" w:rsidRDefault="00C30C12">
            <w:pPr>
              <w:pStyle w:val="TableContents"/>
            </w:pPr>
            <w:r>
              <w:t>- rozwija koordynację wzrokowo-ruchową (I 9)</w:t>
            </w:r>
          </w:p>
          <w:p w14:paraId="4EA85F25" w14:textId="77777777" w:rsidR="00C30C12" w:rsidRDefault="00C30C12">
            <w:pPr>
              <w:pStyle w:val="TableContents"/>
            </w:pPr>
            <w:r>
              <w:t>- rozróżnia prawą i lewą stronę (IV 4)</w:t>
            </w:r>
          </w:p>
          <w:p w14:paraId="155BE791" w14:textId="77777777" w:rsidR="00C30C12" w:rsidRDefault="00C30C12">
            <w:pPr>
              <w:pStyle w:val="TableContents"/>
            </w:pPr>
            <w:r>
              <w:t>- rozpoznaje cyfry (IV 15)</w:t>
            </w:r>
          </w:p>
          <w:p w14:paraId="028EB89B" w14:textId="77777777" w:rsidR="00C30C12" w:rsidRDefault="00C30C12">
            <w:pPr>
              <w:pStyle w:val="TableContents"/>
            </w:pPr>
            <w:r>
              <w:t xml:space="preserve">- wyraża swoje rozumienie świata za pomocą impresji plastycznych (IV </w:t>
            </w:r>
            <w:r w:rsidR="000159EE">
              <w:t>1, 8)</w:t>
            </w:r>
          </w:p>
          <w:p w14:paraId="3DBCCF09" w14:textId="28D2BFDC" w:rsidR="000159EE" w:rsidRDefault="000159EE">
            <w:pPr>
              <w:pStyle w:val="TableContents"/>
            </w:pPr>
            <w:r>
              <w:t>- bezpiecznie posługuje się nożyczkami (III 5)</w:t>
            </w:r>
          </w:p>
        </w:tc>
      </w:tr>
    </w:tbl>
    <w:p w14:paraId="59E2D195" w14:textId="77777777" w:rsidR="00786E4F" w:rsidRDefault="00786E4F" w:rsidP="00786E4F">
      <w:pPr>
        <w:pStyle w:val="Standard"/>
      </w:pPr>
    </w:p>
    <w:p w14:paraId="6D8F38A3" w14:textId="77777777" w:rsidR="00786E4F" w:rsidRDefault="00786E4F" w:rsidP="00786E4F">
      <w:pPr>
        <w:pStyle w:val="Standard"/>
      </w:pPr>
      <w:r>
        <w:t>Opracowała: Dominika Koszucka</w:t>
      </w:r>
    </w:p>
    <w:p w14:paraId="2A7CBA8E" w14:textId="77777777" w:rsidR="00380EF6" w:rsidRDefault="00380EF6"/>
    <w:sectPr w:rsidR="0038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A32"/>
    <w:multiLevelType w:val="multilevel"/>
    <w:tmpl w:val="16D2D1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072E0F12"/>
    <w:multiLevelType w:val="hybridMultilevel"/>
    <w:tmpl w:val="CB62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4F"/>
    <w:rsid w:val="000159EE"/>
    <w:rsid w:val="00380EF6"/>
    <w:rsid w:val="00786E4F"/>
    <w:rsid w:val="00B462AB"/>
    <w:rsid w:val="00C30C12"/>
    <w:rsid w:val="00D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6A66"/>
  <w15:chartTrackingRefBased/>
  <w15:docId w15:val="{89037D70-6499-4D33-85C5-EA37A8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E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6E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86E4F"/>
    <w:pPr>
      <w:suppressLineNumbers/>
    </w:pPr>
  </w:style>
  <w:style w:type="paragraph" w:styleId="Akapitzlist">
    <w:name w:val="List Paragraph"/>
    <w:basedOn w:val="Normalny"/>
    <w:uiPriority w:val="34"/>
    <w:qFormat/>
    <w:rsid w:val="00786E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dcterms:created xsi:type="dcterms:W3CDTF">2021-04-01T10:04:00Z</dcterms:created>
  <dcterms:modified xsi:type="dcterms:W3CDTF">2021-04-01T10:51:00Z</dcterms:modified>
</cp:coreProperties>
</file>